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21A7" w:rsidRPr="00711C32" w:rsidRDefault="005421A7" w:rsidP="005421A7">
      <w:pPr>
        <w:pBdr>
          <w:top w:val="double" w:sz="6" w:space="0" w:color="auto"/>
          <w:bottom w:val="double" w:sz="6" w:space="0" w:color="auto"/>
        </w:pBdr>
        <w:shd w:val="clear" w:color="auto" w:fill="E8E8E8"/>
        <w:jc w:val="center"/>
        <w:rPr>
          <w:rFonts w:ascii="Times New Roman" w:hAnsi="Times New Roman" w:cs="Times New Roman"/>
          <w:b/>
          <w:sz w:val="20"/>
          <w:szCs w:val="20"/>
        </w:rPr>
      </w:pPr>
      <w:r w:rsidRPr="00711C32">
        <w:rPr>
          <w:rFonts w:ascii="Times New Roman" w:hAnsi="Times New Roman" w:cs="Times New Roman"/>
          <w:b/>
          <w:sz w:val="20"/>
          <w:szCs w:val="20"/>
        </w:rPr>
        <w:t>ATA DE REGISTRO DE PREÇOS Nº</w:t>
      </w:r>
      <w:r w:rsidR="00910EA7">
        <w:rPr>
          <w:rFonts w:ascii="Times New Roman" w:hAnsi="Times New Roman" w:cs="Times New Roman"/>
          <w:b/>
          <w:sz w:val="20"/>
          <w:szCs w:val="20"/>
        </w:rPr>
        <w:t xml:space="preserve"> </w:t>
      </w:r>
      <w:r w:rsidR="00A154F9">
        <w:rPr>
          <w:rFonts w:ascii="Times New Roman" w:hAnsi="Times New Roman" w:cs="Times New Roman"/>
          <w:b/>
          <w:sz w:val="20"/>
          <w:szCs w:val="20"/>
        </w:rPr>
        <w:t>2</w:t>
      </w:r>
      <w:r w:rsidR="00D22D2D">
        <w:rPr>
          <w:rFonts w:ascii="Times New Roman" w:hAnsi="Times New Roman" w:cs="Times New Roman"/>
          <w:b/>
          <w:sz w:val="20"/>
          <w:szCs w:val="20"/>
        </w:rPr>
        <w:t>20</w:t>
      </w:r>
      <w:r w:rsidRPr="00711C32">
        <w:rPr>
          <w:rFonts w:ascii="Times New Roman" w:hAnsi="Times New Roman" w:cs="Times New Roman"/>
          <w:b/>
          <w:sz w:val="20"/>
          <w:szCs w:val="20"/>
        </w:rPr>
        <w:t>/2019</w:t>
      </w:r>
    </w:p>
    <w:p w:rsidR="005421A7" w:rsidRPr="008722BF" w:rsidRDefault="005421A7" w:rsidP="00711C32">
      <w:pPr>
        <w:pStyle w:val="Ttulo7"/>
        <w:rPr>
          <w:rFonts w:ascii="Times New Roman" w:hAnsi="Times New Roman"/>
          <w:i/>
          <w:sz w:val="18"/>
          <w:szCs w:val="20"/>
          <w:u w:val="none"/>
        </w:rPr>
      </w:pPr>
      <w:r w:rsidRPr="008722BF">
        <w:rPr>
          <w:rFonts w:ascii="Times New Roman" w:hAnsi="Times New Roman"/>
          <w:b w:val="0"/>
          <w:i/>
          <w:sz w:val="18"/>
          <w:szCs w:val="20"/>
          <w:u w:val="none"/>
        </w:rPr>
        <w:t xml:space="preserve">Processo Licitatório nº.: </w:t>
      </w:r>
      <w:r w:rsidRPr="008722BF">
        <w:rPr>
          <w:rFonts w:ascii="Times New Roman" w:hAnsi="Times New Roman"/>
          <w:i/>
          <w:sz w:val="18"/>
          <w:szCs w:val="20"/>
          <w:u w:val="none"/>
        </w:rPr>
        <w:t>0</w:t>
      </w:r>
      <w:r w:rsidR="00C97518">
        <w:rPr>
          <w:rFonts w:ascii="Times New Roman" w:hAnsi="Times New Roman"/>
          <w:i/>
          <w:sz w:val="18"/>
          <w:szCs w:val="20"/>
          <w:u w:val="none"/>
        </w:rPr>
        <w:t>5</w:t>
      </w:r>
      <w:r w:rsidR="00E5043E">
        <w:rPr>
          <w:rFonts w:ascii="Times New Roman" w:hAnsi="Times New Roman"/>
          <w:i/>
          <w:sz w:val="18"/>
          <w:szCs w:val="20"/>
          <w:u w:val="none"/>
        </w:rPr>
        <w:t>8</w:t>
      </w:r>
      <w:r w:rsidRPr="008722BF">
        <w:rPr>
          <w:rFonts w:ascii="Times New Roman" w:hAnsi="Times New Roman"/>
          <w:i/>
          <w:sz w:val="18"/>
          <w:szCs w:val="20"/>
          <w:u w:val="none"/>
        </w:rPr>
        <w:t>/2019</w:t>
      </w:r>
    </w:p>
    <w:p w:rsidR="005421A7" w:rsidRPr="008722BF" w:rsidRDefault="005421A7" w:rsidP="00597693">
      <w:pPr>
        <w:pStyle w:val="Ttulo7"/>
        <w:tabs>
          <w:tab w:val="left" w:pos="4433"/>
        </w:tabs>
        <w:rPr>
          <w:rFonts w:ascii="Times New Roman" w:hAnsi="Times New Roman"/>
          <w:b w:val="0"/>
          <w:i/>
          <w:sz w:val="18"/>
          <w:szCs w:val="18"/>
          <w:u w:val="none"/>
        </w:rPr>
      </w:pPr>
      <w:r w:rsidRPr="008722BF">
        <w:rPr>
          <w:rFonts w:ascii="Times New Roman" w:hAnsi="Times New Roman"/>
          <w:b w:val="0"/>
          <w:i/>
          <w:sz w:val="18"/>
          <w:szCs w:val="18"/>
          <w:u w:val="none"/>
        </w:rPr>
        <w:t xml:space="preserve">Modalidade: Pregão Presencial nº.: </w:t>
      </w:r>
      <w:r w:rsidRPr="008722BF">
        <w:rPr>
          <w:rFonts w:ascii="Times New Roman" w:hAnsi="Times New Roman"/>
          <w:i/>
          <w:sz w:val="18"/>
          <w:szCs w:val="18"/>
          <w:u w:val="none"/>
        </w:rPr>
        <w:t>0</w:t>
      </w:r>
      <w:r w:rsidR="00C97518">
        <w:rPr>
          <w:rFonts w:ascii="Times New Roman" w:hAnsi="Times New Roman"/>
          <w:i/>
          <w:sz w:val="18"/>
          <w:szCs w:val="18"/>
          <w:u w:val="none"/>
        </w:rPr>
        <w:t>43</w:t>
      </w:r>
      <w:r w:rsidRPr="008722BF">
        <w:rPr>
          <w:rFonts w:ascii="Times New Roman" w:hAnsi="Times New Roman"/>
          <w:i/>
          <w:sz w:val="18"/>
          <w:szCs w:val="18"/>
          <w:u w:val="none"/>
        </w:rPr>
        <w:t>/2019</w:t>
      </w:r>
      <w:r w:rsidR="00597693" w:rsidRPr="008722BF">
        <w:rPr>
          <w:rFonts w:ascii="Times New Roman" w:hAnsi="Times New Roman"/>
          <w:i/>
          <w:sz w:val="18"/>
          <w:szCs w:val="18"/>
          <w:u w:val="none"/>
        </w:rPr>
        <w:tab/>
      </w:r>
    </w:p>
    <w:p w:rsidR="00711C32" w:rsidRPr="00711C32" w:rsidRDefault="005421A7" w:rsidP="00711C32">
      <w:pPr>
        <w:spacing w:after="0" w:line="240" w:lineRule="auto"/>
        <w:rPr>
          <w:rFonts w:ascii="Times New Roman" w:hAnsi="Times New Roman" w:cs="Times New Roman"/>
          <w:i/>
          <w:sz w:val="18"/>
          <w:szCs w:val="18"/>
        </w:rPr>
      </w:pPr>
      <w:r w:rsidRPr="008722BF">
        <w:rPr>
          <w:rFonts w:ascii="Times New Roman" w:hAnsi="Times New Roman" w:cs="Times New Roman"/>
          <w:i/>
          <w:sz w:val="18"/>
          <w:szCs w:val="18"/>
        </w:rPr>
        <w:t xml:space="preserve">Procedimento: Registro de Preços nº.: </w:t>
      </w:r>
      <w:r w:rsidRPr="008722BF">
        <w:rPr>
          <w:rFonts w:ascii="Times New Roman" w:hAnsi="Times New Roman" w:cs="Times New Roman"/>
          <w:b/>
          <w:i/>
          <w:sz w:val="18"/>
          <w:szCs w:val="18"/>
        </w:rPr>
        <w:t>0</w:t>
      </w:r>
      <w:r w:rsidR="00E5043E">
        <w:rPr>
          <w:rFonts w:ascii="Times New Roman" w:hAnsi="Times New Roman" w:cs="Times New Roman"/>
          <w:b/>
          <w:i/>
          <w:sz w:val="18"/>
          <w:szCs w:val="18"/>
        </w:rPr>
        <w:t>1</w:t>
      </w:r>
      <w:r w:rsidR="00C97518">
        <w:rPr>
          <w:rFonts w:ascii="Times New Roman" w:hAnsi="Times New Roman" w:cs="Times New Roman"/>
          <w:b/>
          <w:i/>
          <w:sz w:val="18"/>
          <w:szCs w:val="18"/>
        </w:rPr>
        <w:t>7</w:t>
      </w:r>
      <w:r w:rsidRPr="008722BF">
        <w:rPr>
          <w:rFonts w:ascii="Times New Roman" w:hAnsi="Times New Roman" w:cs="Times New Roman"/>
          <w:b/>
          <w:i/>
          <w:sz w:val="18"/>
          <w:szCs w:val="18"/>
        </w:rPr>
        <w:t>/2019</w:t>
      </w:r>
    </w:p>
    <w:p w:rsidR="005421A7" w:rsidRPr="00711C32" w:rsidRDefault="005421A7" w:rsidP="00711C32">
      <w:pPr>
        <w:spacing w:after="0" w:line="240" w:lineRule="auto"/>
        <w:rPr>
          <w:rFonts w:ascii="Times New Roman" w:hAnsi="Times New Roman" w:cs="Times New Roman"/>
          <w:i/>
          <w:sz w:val="18"/>
          <w:szCs w:val="18"/>
        </w:rPr>
      </w:pPr>
      <w:r w:rsidRPr="00711C32">
        <w:rPr>
          <w:rFonts w:ascii="Times New Roman" w:hAnsi="Times New Roman" w:cs="Times New Roman"/>
          <w:i/>
          <w:sz w:val="18"/>
          <w:szCs w:val="20"/>
        </w:rPr>
        <w:t xml:space="preserve">Fiscal da Ata de Registro de Preços: </w:t>
      </w:r>
      <w:r w:rsidR="00C603AB">
        <w:rPr>
          <w:rFonts w:ascii="Times New Roman" w:hAnsi="Times New Roman" w:cs="Times New Roman"/>
          <w:b/>
          <w:i/>
          <w:sz w:val="18"/>
          <w:szCs w:val="20"/>
        </w:rPr>
        <w:t>Correspondente a cada secretaria</w:t>
      </w:r>
    </w:p>
    <w:p w:rsidR="005421A7" w:rsidRPr="00711C32" w:rsidRDefault="005421A7" w:rsidP="00711C32">
      <w:pPr>
        <w:spacing w:after="0" w:line="240" w:lineRule="auto"/>
        <w:rPr>
          <w:rFonts w:ascii="Times New Roman" w:hAnsi="Times New Roman" w:cs="Times New Roman"/>
          <w:i/>
          <w:sz w:val="18"/>
          <w:szCs w:val="20"/>
        </w:rPr>
      </w:pPr>
      <w:r w:rsidRPr="00711C32">
        <w:rPr>
          <w:rFonts w:ascii="Times New Roman" w:hAnsi="Times New Roman" w:cs="Times New Roman"/>
          <w:i/>
          <w:sz w:val="18"/>
          <w:szCs w:val="20"/>
        </w:rPr>
        <w:t xml:space="preserve">Gestor da Ata de Registro de Preços: </w:t>
      </w:r>
      <w:r w:rsidR="00C603AB">
        <w:rPr>
          <w:rFonts w:ascii="Times New Roman" w:hAnsi="Times New Roman" w:cs="Times New Roman"/>
          <w:b/>
          <w:i/>
          <w:sz w:val="18"/>
          <w:szCs w:val="20"/>
        </w:rPr>
        <w:t>Correspondente a cada secretaria</w:t>
      </w:r>
    </w:p>
    <w:p w:rsidR="00BF0110" w:rsidRDefault="00BF0110" w:rsidP="00E672BA">
      <w:pPr>
        <w:spacing w:after="0" w:line="240" w:lineRule="auto"/>
        <w:ind w:left="3402"/>
        <w:jc w:val="both"/>
        <w:rPr>
          <w:rFonts w:ascii="Times New Roman" w:hAnsi="Times New Roman" w:cs="Times New Roman"/>
          <w:sz w:val="20"/>
          <w:szCs w:val="20"/>
        </w:rPr>
      </w:pPr>
    </w:p>
    <w:p w:rsidR="005421A7" w:rsidRPr="00960DB1" w:rsidRDefault="008614E1" w:rsidP="006939CD">
      <w:pPr>
        <w:spacing w:after="0" w:line="240" w:lineRule="auto"/>
        <w:ind w:left="3544"/>
        <w:jc w:val="both"/>
        <w:rPr>
          <w:rFonts w:ascii="Times New Roman" w:hAnsi="Times New Roman" w:cs="Times New Roman"/>
          <w:sz w:val="20"/>
          <w:szCs w:val="20"/>
        </w:rPr>
      </w:pPr>
      <w:r>
        <w:rPr>
          <w:rFonts w:ascii="Times New Roman" w:hAnsi="Times New Roman" w:cs="Times New Roman"/>
          <w:noProof/>
        </w:rPr>
        <w:pict>
          <v:shape id="_x0000_s1026" type="#_x0000_t75" style="position:absolute;left:0;text-align:left;margin-left:.3pt;margin-top:11.9pt;width:167.15pt;height:167.15pt;z-index:251659264;mso-position-horizontal-relative:text;mso-position-vertical-relative:text;mso-width-relative:page;mso-height-relative:page">
            <v:imagedata r:id="rId8" o:title="APROVADO ATA (1)"/>
            <w10:wrap type="square"/>
          </v:shape>
        </w:pict>
      </w:r>
      <w:r w:rsidR="005421A7" w:rsidRPr="00960DB1">
        <w:rPr>
          <w:rFonts w:ascii="Times New Roman" w:hAnsi="Times New Roman" w:cs="Times New Roman"/>
          <w:sz w:val="20"/>
          <w:szCs w:val="20"/>
        </w:rPr>
        <w:t xml:space="preserve">Por esta Ata de Registro de Preços de fornecimento, que fazem entre si, de um lado o </w:t>
      </w:r>
      <w:r w:rsidR="005421A7" w:rsidRPr="00960DB1">
        <w:rPr>
          <w:rFonts w:ascii="Times New Roman" w:hAnsi="Times New Roman" w:cs="Times New Roman"/>
          <w:b/>
          <w:sz w:val="20"/>
          <w:szCs w:val="20"/>
        </w:rPr>
        <w:t>MUNICÍPIO DE PRESIDENTE OLEGÁRIO</w:t>
      </w:r>
      <w:r w:rsidR="005421A7" w:rsidRPr="00960DB1">
        <w:rPr>
          <w:rFonts w:ascii="Times New Roman" w:hAnsi="Times New Roman" w:cs="Times New Roman"/>
          <w:sz w:val="20"/>
          <w:szCs w:val="20"/>
        </w:rPr>
        <w:t xml:space="preserve">, pessoa jurídica de direito público, inscrito no CNPJ sob o nº 18.602.060/0001-40, sediado na Praça Doutor Castilho, nº 10, Centro, em Presidente Olegário – MG, neste ato representado pelo Prefeito Municipal, Senhor </w:t>
      </w:r>
      <w:r w:rsidR="005421A7" w:rsidRPr="00960DB1">
        <w:rPr>
          <w:rFonts w:ascii="Times New Roman" w:hAnsi="Times New Roman" w:cs="Times New Roman"/>
          <w:b/>
          <w:sz w:val="20"/>
          <w:szCs w:val="20"/>
        </w:rPr>
        <w:t>JOÃO CARLOS NOGUEIRA DE CASTILHO</w:t>
      </w:r>
      <w:r w:rsidR="005421A7" w:rsidRPr="00960DB1">
        <w:rPr>
          <w:rFonts w:ascii="Times New Roman" w:hAnsi="Times New Roman" w:cs="Times New Roman"/>
          <w:sz w:val="20"/>
          <w:szCs w:val="20"/>
        </w:rPr>
        <w:t xml:space="preserve">, brasileiro, casado, engenheiro civil, portador do RG nº 211.171 da SSP/DF e do CPF nº 096.557.941-72, residente e domiciliado na Rua José Félix, nº 59, Centro, em Presidente Olegário - MG, doravante denominado </w:t>
      </w:r>
      <w:r w:rsidR="005421A7" w:rsidRPr="00960DB1">
        <w:rPr>
          <w:rFonts w:ascii="Times New Roman" w:hAnsi="Times New Roman" w:cs="Times New Roman"/>
          <w:b/>
          <w:caps/>
          <w:sz w:val="20"/>
          <w:szCs w:val="20"/>
        </w:rPr>
        <w:t>Contratante</w:t>
      </w:r>
      <w:r w:rsidR="005421A7" w:rsidRPr="00960DB1">
        <w:rPr>
          <w:rFonts w:ascii="Times New Roman" w:hAnsi="Times New Roman" w:cs="Times New Roman"/>
          <w:sz w:val="20"/>
          <w:szCs w:val="20"/>
        </w:rPr>
        <w:t xml:space="preserve">, e de outro lado, </w:t>
      </w:r>
      <w:r w:rsidR="005A7B25" w:rsidRPr="00960DB1">
        <w:rPr>
          <w:rFonts w:ascii="Times New Roman" w:hAnsi="Times New Roman" w:cs="Times New Roman"/>
          <w:sz w:val="20"/>
          <w:szCs w:val="20"/>
        </w:rPr>
        <w:t>a empresa</w:t>
      </w:r>
      <w:r w:rsidR="00202464">
        <w:rPr>
          <w:rFonts w:ascii="Times New Roman" w:hAnsi="Times New Roman" w:cs="Times New Roman"/>
          <w:sz w:val="20"/>
          <w:szCs w:val="20"/>
        </w:rPr>
        <w:t xml:space="preserve"> </w:t>
      </w:r>
      <w:r w:rsidR="00F90C5A" w:rsidRPr="00F90C5A">
        <w:rPr>
          <w:rFonts w:ascii="Times New Roman" w:hAnsi="Times New Roman" w:cs="Times New Roman"/>
          <w:b/>
          <w:sz w:val="20"/>
          <w:szCs w:val="20"/>
        </w:rPr>
        <w:t>ROSILENE VIEIRA LOPES - EPP</w:t>
      </w:r>
      <w:r w:rsidR="005A7B25" w:rsidRPr="00EC270C">
        <w:rPr>
          <w:rFonts w:ascii="Times New Roman" w:hAnsi="Times New Roman" w:cs="Times New Roman"/>
          <w:sz w:val="20"/>
          <w:szCs w:val="20"/>
        </w:rPr>
        <w:t>,</w:t>
      </w:r>
      <w:r w:rsidR="005A7B25" w:rsidRPr="00960DB1">
        <w:rPr>
          <w:rFonts w:ascii="Times New Roman" w:hAnsi="Times New Roman" w:cs="Times New Roman"/>
          <w:sz w:val="20"/>
          <w:szCs w:val="20"/>
        </w:rPr>
        <w:t xml:space="preserve"> pessoa jur</w:t>
      </w:r>
      <w:r w:rsidR="00202464">
        <w:rPr>
          <w:rFonts w:ascii="Times New Roman" w:hAnsi="Times New Roman" w:cs="Times New Roman"/>
          <w:sz w:val="20"/>
          <w:szCs w:val="20"/>
        </w:rPr>
        <w:t>ídica, inscrita no CNPJ sob nº.</w:t>
      </w:r>
      <w:r w:rsidR="008B7AEA">
        <w:rPr>
          <w:rFonts w:ascii="Times New Roman" w:hAnsi="Times New Roman" w:cs="Times New Roman"/>
          <w:sz w:val="20"/>
          <w:szCs w:val="20"/>
        </w:rPr>
        <w:t xml:space="preserve"> </w:t>
      </w:r>
      <w:r w:rsidR="008B7AEA" w:rsidRPr="008B7AEA">
        <w:rPr>
          <w:rFonts w:ascii="Times New Roman" w:hAnsi="Times New Roman" w:cs="Times New Roman"/>
          <w:sz w:val="20"/>
          <w:szCs w:val="20"/>
        </w:rPr>
        <w:t>10.279.430/0001-48</w:t>
      </w:r>
      <w:r w:rsidR="000F35F7">
        <w:rPr>
          <w:rFonts w:ascii="Times New Roman" w:hAnsi="Times New Roman" w:cs="Times New Roman"/>
          <w:sz w:val="20"/>
          <w:szCs w:val="20"/>
        </w:rPr>
        <w:t>,</w:t>
      </w:r>
      <w:r w:rsidR="00202464">
        <w:rPr>
          <w:rFonts w:ascii="Times New Roman" w:hAnsi="Times New Roman" w:cs="Times New Roman"/>
          <w:sz w:val="20"/>
          <w:szCs w:val="20"/>
        </w:rPr>
        <w:t xml:space="preserve"> </w:t>
      </w:r>
      <w:r w:rsidR="005A7B25" w:rsidRPr="00960DB1">
        <w:rPr>
          <w:rFonts w:ascii="Times New Roman" w:hAnsi="Times New Roman" w:cs="Times New Roman"/>
          <w:sz w:val="20"/>
          <w:szCs w:val="20"/>
        </w:rPr>
        <w:t>situada</w:t>
      </w:r>
      <w:r w:rsidR="00896C90">
        <w:rPr>
          <w:rFonts w:ascii="Times New Roman" w:hAnsi="Times New Roman" w:cs="Times New Roman"/>
          <w:sz w:val="20"/>
          <w:szCs w:val="20"/>
        </w:rPr>
        <w:t xml:space="preserve"> </w:t>
      </w:r>
      <w:r w:rsidR="000F35F7">
        <w:rPr>
          <w:rFonts w:ascii="Times New Roman" w:hAnsi="Times New Roman" w:cs="Times New Roman"/>
          <w:sz w:val="20"/>
          <w:szCs w:val="20"/>
        </w:rPr>
        <w:t xml:space="preserve">na </w:t>
      </w:r>
      <w:r w:rsidR="00180ED5">
        <w:rPr>
          <w:rFonts w:ascii="Times New Roman" w:hAnsi="Times New Roman" w:cs="Times New Roman"/>
          <w:sz w:val="20"/>
          <w:szCs w:val="20"/>
        </w:rPr>
        <w:t>Avenida José Soares de Araújo</w:t>
      </w:r>
      <w:r w:rsidR="00691815">
        <w:rPr>
          <w:rFonts w:ascii="Times New Roman" w:hAnsi="Times New Roman" w:cs="Times New Roman"/>
          <w:sz w:val="20"/>
          <w:szCs w:val="20"/>
        </w:rPr>
        <w:t>,</w:t>
      </w:r>
      <w:r w:rsidR="000F35F7">
        <w:rPr>
          <w:rFonts w:ascii="Times New Roman" w:hAnsi="Times New Roman" w:cs="Times New Roman"/>
          <w:sz w:val="20"/>
          <w:szCs w:val="20"/>
        </w:rPr>
        <w:t xml:space="preserve"> </w:t>
      </w:r>
      <w:r w:rsidR="00A04455">
        <w:rPr>
          <w:rFonts w:ascii="Times New Roman" w:hAnsi="Times New Roman" w:cs="Times New Roman"/>
          <w:sz w:val="20"/>
          <w:szCs w:val="20"/>
        </w:rPr>
        <w:t>Patos de Minas</w:t>
      </w:r>
      <w:r w:rsidR="005A7B25" w:rsidRPr="00960DB1">
        <w:rPr>
          <w:rFonts w:ascii="Times New Roman" w:hAnsi="Times New Roman" w:cs="Times New Roman"/>
          <w:sz w:val="20"/>
          <w:szCs w:val="20"/>
        </w:rPr>
        <w:t>/</w:t>
      </w:r>
      <w:r w:rsidR="00896C90">
        <w:rPr>
          <w:rFonts w:ascii="Times New Roman" w:hAnsi="Times New Roman" w:cs="Times New Roman"/>
          <w:sz w:val="20"/>
          <w:szCs w:val="20"/>
        </w:rPr>
        <w:t>MG</w:t>
      </w:r>
      <w:r w:rsidR="005A7B25" w:rsidRPr="00960DB1">
        <w:rPr>
          <w:rFonts w:ascii="Times New Roman" w:hAnsi="Times New Roman" w:cs="Times New Roman"/>
          <w:sz w:val="20"/>
          <w:szCs w:val="20"/>
        </w:rPr>
        <w:t xml:space="preserve">, </w:t>
      </w:r>
      <w:r w:rsidR="00896C90">
        <w:rPr>
          <w:rFonts w:ascii="Times New Roman" w:hAnsi="Times New Roman" w:cs="Times New Roman"/>
          <w:sz w:val="20"/>
          <w:szCs w:val="20"/>
        </w:rPr>
        <w:t>CEP 38</w:t>
      </w:r>
      <w:r w:rsidR="000F35F7">
        <w:rPr>
          <w:rFonts w:ascii="Times New Roman" w:hAnsi="Times New Roman" w:cs="Times New Roman"/>
          <w:sz w:val="20"/>
          <w:szCs w:val="20"/>
        </w:rPr>
        <w:t>.</w:t>
      </w:r>
      <w:r w:rsidR="00726610">
        <w:rPr>
          <w:rFonts w:ascii="Times New Roman" w:hAnsi="Times New Roman" w:cs="Times New Roman"/>
          <w:sz w:val="20"/>
          <w:szCs w:val="20"/>
        </w:rPr>
        <w:t>7</w:t>
      </w:r>
      <w:r w:rsidR="000F35F7">
        <w:rPr>
          <w:rFonts w:ascii="Times New Roman" w:hAnsi="Times New Roman" w:cs="Times New Roman"/>
          <w:sz w:val="20"/>
          <w:szCs w:val="20"/>
        </w:rPr>
        <w:t>0</w:t>
      </w:r>
      <w:r w:rsidR="00726610">
        <w:rPr>
          <w:rFonts w:ascii="Times New Roman" w:hAnsi="Times New Roman" w:cs="Times New Roman"/>
          <w:sz w:val="20"/>
          <w:szCs w:val="20"/>
        </w:rPr>
        <w:t>3</w:t>
      </w:r>
      <w:r w:rsidR="000F35F7">
        <w:rPr>
          <w:rFonts w:ascii="Times New Roman" w:hAnsi="Times New Roman" w:cs="Times New Roman"/>
          <w:sz w:val="20"/>
          <w:szCs w:val="20"/>
        </w:rPr>
        <w:t>-</w:t>
      </w:r>
      <w:r w:rsidR="00726610">
        <w:rPr>
          <w:rFonts w:ascii="Times New Roman" w:hAnsi="Times New Roman" w:cs="Times New Roman"/>
          <w:sz w:val="20"/>
          <w:szCs w:val="20"/>
        </w:rPr>
        <w:t>103</w:t>
      </w:r>
      <w:r w:rsidR="005A7B25" w:rsidRPr="00960DB1">
        <w:rPr>
          <w:rFonts w:ascii="Times New Roman" w:hAnsi="Times New Roman" w:cs="Times New Roman"/>
          <w:sz w:val="20"/>
          <w:szCs w:val="20"/>
        </w:rPr>
        <w:t xml:space="preserve">, neste ato </w:t>
      </w:r>
      <w:r w:rsidR="005A7B25" w:rsidRPr="00960DB1">
        <w:rPr>
          <w:rFonts w:ascii="Times New Roman" w:hAnsi="Times New Roman" w:cs="Times New Roman"/>
          <w:b/>
          <w:sz w:val="20"/>
          <w:szCs w:val="20"/>
        </w:rPr>
        <w:t xml:space="preserve">REPRESENTADA </w:t>
      </w:r>
      <w:r w:rsidR="00896C90">
        <w:rPr>
          <w:rFonts w:ascii="Times New Roman" w:hAnsi="Times New Roman" w:cs="Times New Roman"/>
          <w:sz w:val="20"/>
          <w:szCs w:val="20"/>
        </w:rPr>
        <w:t xml:space="preserve">por seu representante legal, </w:t>
      </w:r>
      <w:r w:rsidR="000F35F7">
        <w:rPr>
          <w:rFonts w:ascii="Times New Roman" w:hAnsi="Times New Roman" w:cs="Times New Roman"/>
          <w:sz w:val="20"/>
          <w:szCs w:val="20"/>
        </w:rPr>
        <w:t>o</w:t>
      </w:r>
      <w:r w:rsidR="00896C90">
        <w:rPr>
          <w:rFonts w:ascii="Times New Roman" w:hAnsi="Times New Roman" w:cs="Times New Roman"/>
          <w:sz w:val="20"/>
          <w:szCs w:val="20"/>
        </w:rPr>
        <w:t xml:space="preserve"> Sr</w:t>
      </w:r>
      <w:r w:rsidR="00C66298" w:rsidRPr="00960DB1">
        <w:rPr>
          <w:rFonts w:ascii="Times New Roman" w:hAnsi="Times New Roman" w:cs="Times New Roman"/>
          <w:sz w:val="20"/>
          <w:szCs w:val="20"/>
        </w:rPr>
        <w:t>.</w:t>
      </w:r>
      <w:r w:rsidR="005A7B25" w:rsidRPr="00960DB1">
        <w:rPr>
          <w:rFonts w:ascii="Times New Roman" w:hAnsi="Times New Roman" w:cs="Times New Roman"/>
          <w:b/>
          <w:sz w:val="20"/>
          <w:szCs w:val="20"/>
        </w:rPr>
        <w:t xml:space="preserve"> </w:t>
      </w:r>
      <w:r w:rsidR="00573A2F" w:rsidRPr="00F90C5A">
        <w:rPr>
          <w:rFonts w:ascii="Times New Roman" w:hAnsi="Times New Roman" w:cs="Times New Roman"/>
          <w:b/>
          <w:sz w:val="20"/>
          <w:szCs w:val="20"/>
        </w:rPr>
        <w:t>ROSILENE VIEIRA LOPES</w:t>
      </w:r>
      <w:r w:rsidR="005A7B25" w:rsidRPr="00960DB1">
        <w:rPr>
          <w:rFonts w:ascii="Times New Roman" w:hAnsi="Times New Roman" w:cs="Times New Roman"/>
          <w:sz w:val="20"/>
          <w:szCs w:val="20"/>
        </w:rPr>
        <w:t>,</w:t>
      </w:r>
      <w:r w:rsidR="005A7B25" w:rsidRPr="00960DB1">
        <w:rPr>
          <w:rFonts w:ascii="Times New Roman" w:hAnsi="Times New Roman" w:cs="Times New Roman"/>
          <w:sz w:val="20"/>
          <w:szCs w:val="20"/>
        </w:rPr>
        <w:t xml:space="preserve"> inscrito no CPF nº. </w:t>
      </w:r>
      <w:r w:rsidR="00B06F99" w:rsidRPr="00B06F99">
        <w:rPr>
          <w:rFonts w:ascii="Times New Roman" w:hAnsi="Times New Roman" w:cs="Times New Roman"/>
          <w:sz w:val="20"/>
          <w:szCs w:val="20"/>
        </w:rPr>
        <w:t>067.024.956-41</w:t>
      </w:r>
      <w:r w:rsidR="006939CD">
        <w:rPr>
          <w:rFonts w:ascii="Times New Roman" w:hAnsi="Times New Roman" w:cs="Times New Roman"/>
          <w:sz w:val="20"/>
          <w:szCs w:val="20"/>
        </w:rPr>
        <w:t xml:space="preserve">, RG </w:t>
      </w:r>
      <w:r w:rsidR="00F411CB" w:rsidRPr="00F411CB">
        <w:rPr>
          <w:rFonts w:ascii="Times New Roman" w:hAnsi="Times New Roman" w:cs="Times New Roman"/>
          <w:sz w:val="20"/>
          <w:szCs w:val="20"/>
        </w:rPr>
        <w:t>MG</w:t>
      </w:r>
      <w:r w:rsidR="00D43A33">
        <w:rPr>
          <w:rFonts w:ascii="Times New Roman" w:hAnsi="Times New Roman" w:cs="Times New Roman"/>
          <w:sz w:val="20"/>
          <w:szCs w:val="20"/>
        </w:rPr>
        <w:t>-</w:t>
      </w:r>
      <w:r w:rsidR="00F411CB" w:rsidRPr="00F411CB">
        <w:rPr>
          <w:rFonts w:ascii="Times New Roman" w:hAnsi="Times New Roman" w:cs="Times New Roman"/>
          <w:sz w:val="20"/>
          <w:szCs w:val="20"/>
        </w:rPr>
        <w:t>14320395</w:t>
      </w:r>
      <w:r w:rsidR="00381C40" w:rsidRPr="00960DB1">
        <w:rPr>
          <w:rFonts w:ascii="Times New Roman" w:hAnsi="Times New Roman" w:cs="Times New Roman"/>
          <w:sz w:val="20"/>
          <w:szCs w:val="20"/>
        </w:rPr>
        <w:t xml:space="preserve">, </w:t>
      </w:r>
      <w:r w:rsidR="005421A7" w:rsidRPr="00960DB1">
        <w:rPr>
          <w:rFonts w:ascii="Times New Roman" w:hAnsi="Times New Roman" w:cs="Times New Roman"/>
          <w:sz w:val="20"/>
          <w:szCs w:val="20"/>
        </w:rPr>
        <w:t xml:space="preserve">doravante denominada </w:t>
      </w:r>
      <w:r w:rsidR="005421A7" w:rsidRPr="00960DB1">
        <w:rPr>
          <w:rFonts w:ascii="Times New Roman" w:hAnsi="Times New Roman" w:cs="Times New Roman"/>
          <w:b/>
          <w:sz w:val="20"/>
          <w:szCs w:val="20"/>
        </w:rPr>
        <w:t>CONTRATADA</w:t>
      </w:r>
      <w:r w:rsidR="005421A7" w:rsidRPr="00960DB1">
        <w:rPr>
          <w:rFonts w:ascii="Times New Roman" w:hAnsi="Times New Roman" w:cs="Times New Roman"/>
          <w:sz w:val="20"/>
          <w:szCs w:val="20"/>
        </w:rPr>
        <w:t>, resolvem firmar a presente Ata, sob a regência das Leis Federais nº</w:t>
      </w:r>
      <w:r w:rsidR="005421A7" w:rsidRPr="00960DB1">
        <w:rPr>
          <w:rFonts w:ascii="Times New Roman" w:hAnsi="Times New Roman" w:cs="Times New Roman"/>
          <w:sz w:val="20"/>
          <w:szCs w:val="20"/>
          <w:vertAlign w:val="superscript"/>
        </w:rPr>
        <w:t>s</w:t>
      </w:r>
      <w:r w:rsidR="005421A7" w:rsidRPr="00960DB1">
        <w:rPr>
          <w:rFonts w:ascii="Times New Roman" w:hAnsi="Times New Roman" w:cs="Times New Roman"/>
          <w:sz w:val="20"/>
          <w:szCs w:val="20"/>
          <w:vertAlign w:val="subscript"/>
        </w:rPr>
        <w:t>.</w:t>
      </w:r>
      <w:r w:rsidR="005421A7" w:rsidRPr="00960DB1">
        <w:rPr>
          <w:rFonts w:ascii="Times New Roman" w:hAnsi="Times New Roman" w:cs="Times New Roman"/>
          <w:sz w:val="20"/>
          <w:szCs w:val="20"/>
        </w:rPr>
        <w:t xml:space="preserve"> 8.666/93 e 10.520/2002, Decreto Municipal de nº. 1.091 de 13 de dezembro de 2018 e demais normas pertinentes, mediante as seguintes cláusulas e condições:</w:t>
      </w:r>
    </w:p>
    <w:p w:rsidR="005421A7" w:rsidRDefault="005421A7" w:rsidP="005421A7">
      <w:pPr>
        <w:pStyle w:val="Ttulo2"/>
        <w:jc w:val="both"/>
        <w:rPr>
          <w:sz w:val="20"/>
          <w:szCs w:val="20"/>
        </w:rPr>
      </w:pPr>
    </w:p>
    <w:p w:rsidR="003E142B" w:rsidRPr="00711C32" w:rsidRDefault="003E142B" w:rsidP="003E142B">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 CLÁUSULA PRIMEIRA – DOS FUNDAMENTOS LEGAIS</w:t>
      </w:r>
    </w:p>
    <w:p w:rsidR="00DA0621" w:rsidRDefault="00DA0621" w:rsidP="00DA0621">
      <w:pPr>
        <w:pStyle w:val="Ttulo2"/>
        <w:jc w:val="both"/>
        <w:rPr>
          <w:rFonts w:ascii="Times New Roman" w:hAnsi="Times New Roman"/>
          <w:b w:val="0"/>
          <w:sz w:val="20"/>
          <w:szCs w:val="20"/>
        </w:rPr>
      </w:pPr>
      <w:r w:rsidRPr="00757419">
        <w:rPr>
          <w:rFonts w:ascii="Times New Roman" w:hAnsi="Times New Roman"/>
          <w:sz w:val="20"/>
          <w:szCs w:val="20"/>
        </w:rPr>
        <w:lastRenderedPageBreak/>
        <w:t>1.1.</w:t>
      </w:r>
      <w:r>
        <w:rPr>
          <w:rFonts w:ascii="Times New Roman" w:hAnsi="Times New Roman"/>
          <w:b w:val="0"/>
          <w:sz w:val="20"/>
          <w:szCs w:val="20"/>
        </w:rPr>
        <w:t xml:space="preserve"> A</w:t>
      </w:r>
      <w:r w:rsidRPr="00563F8C">
        <w:rPr>
          <w:rFonts w:ascii="Times New Roman" w:hAnsi="Times New Roman"/>
          <w:b w:val="0"/>
          <w:sz w:val="20"/>
          <w:szCs w:val="20"/>
        </w:rPr>
        <w:t xml:space="preserve"> presente </w:t>
      </w:r>
      <w:r>
        <w:rPr>
          <w:rFonts w:ascii="Times New Roman" w:hAnsi="Times New Roman"/>
          <w:b w:val="0"/>
          <w:sz w:val="20"/>
          <w:szCs w:val="20"/>
        </w:rPr>
        <w:t xml:space="preserve">ata de registro de preços decorre </w:t>
      </w:r>
      <w:r w:rsidRPr="00563F8C">
        <w:rPr>
          <w:rFonts w:ascii="Times New Roman" w:hAnsi="Times New Roman"/>
          <w:b w:val="0"/>
          <w:sz w:val="20"/>
          <w:szCs w:val="20"/>
        </w:rPr>
        <w:t>d</w:t>
      </w:r>
      <w:r>
        <w:rPr>
          <w:rFonts w:ascii="Times New Roman" w:hAnsi="Times New Roman"/>
          <w:b w:val="0"/>
          <w:sz w:val="20"/>
          <w:szCs w:val="20"/>
        </w:rPr>
        <w:t>o</w:t>
      </w:r>
      <w:r w:rsidR="00590C46">
        <w:rPr>
          <w:rFonts w:ascii="Times New Roman" w:hAnsi="Times New Roman"/>
          <w:b w:val="0"/>
          <w:sz w:val="20"/>
          <w:szCs w:val="20"/>
        </w:rPr>
        <w:t xml:space="preserve"> P</w:t>
      </w:r>
      <w:r w:rsidRPr="00563F8C">
        <w:rPr>
          <w:rFonts w:ascii="Times New Roman" w:hAnsi="Times New Roman"/>
          <w:b w:val="0"/>
          <w:sz w:val="20"/>
          <w:szCs w:val="20"/>
        </w:rPr>
        <w:t>r</w:t>
      </w:r>
      <w:r>
        <w:rPr>
          <w:rFonts w:ascii="Times New Roman" w:hAnsi="Times New Roman"/>
          <w:b w:val="0"/>
          <w:sz w:val="20"/>
          <w:szCs w:val="20"/>
        </w:rPr>
        <w:t>ocess</w:t>
      </w:r>
      <w:r w:rsidR="00590C46">
        <w:rPr>
          <w:rFonts w:ascii="Times New Roman" w:hAnsi="Times New Roman"/>
          <w:b w:val="0"/>
          <w:sz w:val="20"/>
          <w:szCs w:val="20"/>
        </w:rPr>
        <w:t>o L</w:t>
      </w:r>
      <w:r w:rsidRPr="00563F8C">
        <w:rPr>
          <w:rFonts w:ascii="Times New Roman" w:hAnsi="Times New Roman"/>
          <w:b w:val="0"/>
          <w:sz w:val="20"/>
          <w:szCs w:val="20"/>
        </w:rPr>
        <w:t>icita</w:t>
      </w:r>
      <w:r w:rsidR="00C97518">
        <w:rPr>
          <w:rFonts w:ascii="Times New Roman" w:hAnsi="Times New Roman"/>
          <w:b w:val="0"/>
          <w:sz w:val="20"/>
          <w:szCs w:val="20"/>
        </w:rPr>
        <w:t>tório nº. 05</w:t>
      </w:r>
      <w:r w:rsidR="00590C46">
        <w:rPr>
          <w:rFonts w:ascii="Times New Roman" w:hAnsi="Times New Roman"/>
          <w:b w:val="0"/>
          <w:sz w:val="20"/>
          <w:szCs w:val="20"/>
        </w:rPr>
        <w:t>8</w:t>
      </w:r>
      <w:r>
        <w:rPr>
          <w:rFonts w:ascii="Times New Roman" w:hAnsi="Times New Roman"/>
          <w:b w:val="0"/>
          <w:sz w:val="20"/>
          <w:szCs w:val="20"/>
        </w:rPr>
        <w:t>/2019</w:t>
      </w:r>
      <w:r w:rsidRPr="00D21A53">
        <w:rPr>
          <w:rFonts w:ascii="Times New Roman" w:hAnsi="Times New Roman"/>
          <w:b w:val="0"/>
          <w:sz w:val="20"/>
          <w:szCs w:val="20"/>
        </w:rPr>
        <w:t xml:space="preserve"> por m</w:t>
      </w:r>
      <w:r w:rsidR="00590C46">
        <w:rPr>
          <w:rFonts w:ascii="Times New Roman" w:hAnsi="Times New Roman"/>
          <w:b w:val="0"/>
          <w:sz w:val="20"/>
          <w:szCs w:val="20"/>
        </w:rPr>
        <w:t>eio do Pregão Presencial nº. 0</w:t>
      </w:r>
      <w:r w:rsidR="00C97518">
        <w:rPr>
          <w:rFonts w:ascii="Times New Roman" w:hAnsi="Times New Roman"/>
          <w:b w:val="0"/>
          <w:sz w:val="20"/>
          <w:szCs w:val="20"/>
        </w:rPr>
        <w:t>43</w:t>
      </w:r>
      <w:r w:rsidRPr="00D21A53">
        <w:rPr>
          <w:rFonts w:ascii="Times New Roman" w:hAnsi="Times New Roman"/>
          <w:b w:val="0"/>
          <w:sz w:val="20"/>
          <w:szCs w:val="20"/>
        </w:rPr>
        <w:t>/201</w:t>
      </w:r>
      <w:r>
        <w:rPr>
          <w:rFonts w:ascii="Times New Roman" w:hAnsi="Times New Roman"/>
          <w:b w:val="0"/>
          <w:sz w:val="20"/>
          <w:szCs w:val="20"/>
        </w:rPr>
        <w:t>9 pelo proce</w:t>
      </w:r>
      <w:r w:rsidR="00590C46">
        <w:rPr>
          <w:rFonts w:ascii="Times New Roman" w:hAnsi="Times New Roman"/>
          <w:b w:val="0"/>
          <w:sz w:val="20"/>
          <w:szCs w:val="20"/>
        </w:rPr>
        <w:t>dimento de Registro de Preços 01</w:t>
      </w:r>
      <w:r w:rsidR="00C97518">
        <w:rPr>
          <w:rFonts w:ascii="Times New Roman" w:hAnsi="Times New Roman"/>
          <w:b w:val="0"/>
          <w:sz w:val="20"/>
          <w:szCs w:val="20"/>
        </w:rPr>
        <w:t>7</w:t>
      </w:r>
      <w:r>
        <w:rPr>
          <w:rFonts w:ascii="Times New Roman" w:hAnsi="Times New Roman"/>
          <w:b w:val="0"/>
          <w:sz w:val="20"/>
          <w:szCs w:val="20"/>
        </w:rPr>
        <w:t xml:space="preserve">/2019 </w:t>
      </w:r>
      <w:r w:rsidRPr="00563F8C">
        <w:rPr>
          <w:rFonts w:ascii="Times New Roman" w:hAnsi="Times New Roman"/>
          <w:b w:val="0"/>
          <w:sz w:val="20"/>
          <w:szCs w:val="20"/>
        </w:rPr>
        <w:t>regido pelo disposto na Lei nº 10.520 de 17/07/2002</w:t>
      </w:r>
      <w:r>
        <w:rPr>
          <w:rFonts w:ascii="Times New Roman" w:hAnsi="Times New Roman"/>
          <w:b w:val="0"/>
          <w:sz w:val="20"/>
          <w:szCs w:val="20"/>
        </w:rPr>
        <w:t>, Decreto Municipal nº 1.091 de 13 de dezembro de 2018 e demais normas pertinentes.</w:t>
      </w:r>
    </w:p>
    <w:p w:rsidR="00694DC4" w:rsidRPr="00694DC4" w:rsidRDefault="00694DC4" w:rsidP="00694DC4">
      <w:pPr>
        <w:pStyle w:val="Corpodetexto"/>
        <w:ind w:right="49"/>
        <w:jc w:val="both"/>
        <w:rPr>
          <w:b/>
          <w:sz w:val="20"/>
          <w:szCs w:val="20"/>
        </w:rPr>
      </w:pPr>
      <w:r w:rsidRPr="00694DC4">
        <w:rPr>
          <w:b/>
          <w:sz w:val="20"/>
          <w:szCs w:val="20"/>
        </w:rPr>
        <w:t>1.2.</w:t>
      </w:r>
      <w:r>
        <w:rPr>
          <w:sz w:val="20"/>
          <w:szCs w:val="20"/>
        </w:rPr>
        <w:t xml:space="preserve"> </w:t>
      </w:r>
      <w:r w:rsidRPr="00694DC4">
        <w:rPr>
          <w:sz w:val="20"/>
          <w:szCs w:val="20"/>
        </w:rPr>
        <w:t>Integram esta Ata de Registro de Preço</w:t>
      </w:r>
      <w:r>
        <w:rPr>
          <w:sz w:val="20"/>
          <w:szCs w:val="20"/>
        </w:rPr>
        <w:t>s</w:t>
      </w:r>
      <w:r w:rsidRPr="00694DC4">
        <w:rPr>
          <w:sz w:val="20"/>
          <w:szCs w:val="20"/>
        </w:rPr>
        <w:t xml:space="preserve">, como se nela estivessem transcritos, o </w:t>
      </w:r>
      <w:r w:rsidRPr="00694DC4">
        <w:rPr>
          <w:spacing w:val="-4"/>
          <w:sz w:val="20"/>
          <w:szCs w:val="20"/>
        </w:rPr>
        <w:t xml:space="preserve">Termo </w:t>
      </w:r>
      <w:r w:rsidRPr="00694DC4">
        <w:rPr>
          <w:sz w:val="20"/>
          <w:szCs w:val="20"/>
        </w:rPr>
        <w:t xml:space="preserve">de Referência do </w:t>
      </w:r>
      <w:r w:rsidR="00C97518">
        <w:rPr>
          <w:sz w:val="20"/>
          <w:szCs w:val="20"/>
        </w:rPr>
        <w:t>E</w:t>
      </w:r>
      <w:r w:rsidRPr="00694DC4">
        <w:rPr>
          <w:sz w:val="20"/>
          <w:szCs w:val="20"/>
        </w:rPr>
        <w:t xml:space="preserve">dital de licitação e a Proposta Comercial apresentada pela </w:t>
      </w:r>
      <w:r w:rsidRPr="00694DC4">
        <w:rPr>
          <w:spacing w:val="-5"/>
          <w:sz w:val="20"/>
          <w:szCs w:val="20"/>
        </w:rPr>
        <w:t xml:space="preserve">CONTRATADA </w:t>
      </w:r>
      <w:r w:rsidRPr="00694DC4">
        <w:rPr>
          <w:sz w:val="20"/>
          <w:szCs w:val="20"/>
        </w:rPr>
        <w:t>no Processo Licitatório nº 0</w:t>
      </w:r>
      <w:r w:rsidR="00C97518">
        <w:rPr>
          <w:sz w:val="20"/>
          <w:szCs w:val="20"/>
        </w:rPr>
        <w:t>5</w:t>
      </w:r>
      <w:r w:rsidR="0093770A">
        <w:rPr>
          <w:sz w:val="20"/>
          <w:szCs w:val="20"/>
        </w:rPr>
        <w:t>8</w:t>
      </w:r>
      <w:r w:rsidRPr="00694DC4">
        <w:rPr>
          <w:sz w:val="20"/>
          <w:szCs w:val="20"/>
        </w:rPr>
        <w:t>/201</w:t>
      </w:r>
      <w:r w:rsidR="0093770A">
        <w:rPr>
          <w:sz w:val="20"/>
          <w:szCs w:val="20"/>
        </w:rPr>
        <w:t>9</w:t>
      </w:r>
      <w:r w:rsidRPr="00694DC4">
        <w:rPr>
          <w:sz w:val="20"/>
          <w:szCs w:val="20"/>
        </w:rPr>
        <w:t>, Pregão Presencial</w:t>
      </w:r>
      <w:r w:rsidR="00C97518">
        <w:rPr>
          <w:sz w:val="20"/>
          <w:szCs w:val="20"/>
        </w:rPr>
        <w:t xml:space="preserve"> nº 043/2019</w:t>
      </w:r>
      <w:r w:rsidRPr="00694DC4">
        <w:rPr>
          <w:sz w:val="20"/>
          <w:szCs w:val="20"/>
        </w:rPr>
        <w:t xml:space="preserve"> por Registro de Preços nº 01</w:t>
      </w:r>
      <w:r w:rsidR="00C97518">
        <w:rPr>
          <w:sz w:val="20"/>
          <w:szCs w:val="20"/>
        </w:rPr>
        <w:t>7</w:t>
      </w:r>
      <w:r w:rsidRPr="00694DC4">
        <w:rPr>
          <w:sz w:val="20"/>
          <w:szCs w:val="20"/>
        </w:rPr>
        <w:t>/201</w:t>
      </w:r>
      <w:r w:rsidR="000D333B">
        <w:rPr>
          <w:sz w:val="20"/>
          <w:szCs w:val="20"/>
        </w:rPr>
        <w:t>9</w:t>
      </w:r>
      <w:r w:rsidRPr="00694DC4">
        <w:rPr>
          <w:sz w:val="20"/>
          <w:szCs w:val="20"/>
        </w:rPr>
        <w:t>.</w:t>
      </w:r>
    </w:p>
    <w:p w:rsidR="005421A7" w:rsidRDefault="005421A7" w:rsidP="002F3CEC">
      <w:pPr>
        <w:spacing w:after="0" w:line="240" w:lineRule="auto"/>
        <w:jc w:val="both"/>
        <w:rPr>
          <w:rFonts w:ascii="Times New Roman" w:hAnsi="Times New Roman" w:cs="Times New Roman"/>
          <w:sz w:val="20"/>
          <w:szCs w:val="20"/>
        </w:rPr>
      </w:pPr>
    </w:p>
    <w:p w:rsidR="003A5B2D" w:rsidRPr="00E97B76" w:rsidRDefault="005731BB" w:rsidP="005731BB">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 xml:space="preserve">2. CLÁUSULA SEGUNDA – DO </w:t>
      </w:r>
      <w:r w:rsidRPr="00E97B76">
        <w:rPr>
          <w:rFonts w:ascii="Times New Roman" w:hAnsi="Times New Roman" w:cs="Times New Roman"/>
          <w:b/>
          <w:sz w:val="20"/>
          <w:szCs w:val="20"/>
        </w:rPr>
        <w:t>OBJETO</w:t>
      </w:r>
    </w:p>
    <w:p w:rsidR="0026245D" w:rsidRDefault="005421A7" w:rsidP="005731BB">
      <w:pPr>
        <w:autoSpaceDE w:val="0"/>
        <w:autoSpaceDN w:val="0"/>
        <w:adjustRightInd w:val="0"/>
        <w:spacing w:after="0" w:line="240" w:lineRule="auto"/>
        <w:jc w:val="both"/>
        <w:rPr>
          <w:rFonts w:ascii="Times New Roman" w:hAnsi="Times New Roman" w:cs="Times New Roman"/>
          <w:b/>
          <w:sz w:val="20"/>
          <w:szCs w:val="20"/>
        </w:rPr>
      </w:pPr>
      <w:r w:rsidRPr="00E97B76">
        <w:rPr>
          <w:rFonts w:ascii="Times New Roman" w:hAnsi="Times New Roman" w:cs="Times New Roman"/>
          <w:b/>
          <w:spacing w:val="4"/>
          <w:sz w:val="20"/>
          <w:szCs w:val="20"/>
        </w:rPr>
        <w:t>2.1.</w:t>
      </w:r>
      <w:r w:rsidRPr="00E97B76">
        <w:rPr>
          <w:rFonts w:ascii="Times New Roman" w:hAnsi="Times New Roman" w:cs="Times New Roman"/>
          <w:spacing w:val="4"/>
          <w:sz w:val="20"/>
          <w:szCs w:val="20"/>
        </w:rPr>
        <w:t xml:space="preserve"> </w:t>
      </w:r>
      <w:r w:rsidRPr="0026245D">
        <w:rPr>
          <w:rFonts w:ascii="Times New Roman" w:hAnsi="Times New Roman" w:cs="Times New Roman"/>
          <w:spacing w:val="4"/>
          <w:sz w:val="20"/>
          <w:szCs w:val="20"/>
        </w:rPr>
        <w:t xml:space="preserve">O </w:t>
      </w:r>
      <w:r w:rsidRPr="0026245D">
        <w:rPr>
          <w:rFonts w:ascii="Times New Roman" w:hAnsi="Times New Roman" w:cs="Times New Roman"/>
          <w:spacing w:val="1"/>
          <w:sz w:val="20"/>
          <w:szCs w:val="20"/>
        </w:rPr>
        <w:t>obj</w:t>
      </w:r>
      <w:r w:rsidRPr="0026245D">
        <w:rPr>
          <w:rFonts w:ascii="Times New Roman" w:hAnsi="Times New Roman" w:cs="Times New Roman"/>
          <w:sz w:val="20"/>
          <w:szCs w:val="20"/>
        </w:rPr>
        <w:t xml:space="preserve">eto </w:t>
      </w:r>
      <w:r w:rsidRPr="0026245D">
        <w:rPr>
          <w:rFonts w:ascii="Times New Roman" w:hAnsi="Times New Roman" w:cs="Times New Roman"/>
          <w:spacing w:val="1"/>
          <w:sz w:val="20"/>
          <w:szCs w:val="20"/>
        </w:rPr>
        <w:t>da presente ata é o</w:t>
      </w:r>
      <w:r w:rsidRPr="0026245D">
        <w:rPr>
          <w:rFonts w:ascii="Times New Roman" w:hAnsi="Times New Roman" w:cs="Times New Roman"/>
          <w:sz w:val="20"/>
          <w:szCs w:val="20"/>
        </w:rPr>
        <w:t xml:space="preserve"> </w:t>
      </w:r>
      <w:r w:rsidR="00B75C3B">
        <w:rPr>
          <w:rFonts w:ascii="Times New Roman" w:hAnsi="Times New Roman" w:cs="Times New Roman"/>
          <w:sz w:val="20"/>
          <w:szCs w:val="20"/>
        </w:rPr>
        <w:t xml:space="preserve">registro de preços destinada a </w:t>
      </w:r>
      <w:r w:rsidR="00B75C3B" w:rsidRPr="00B75C3B">
        <w:rPr>
          <w:rFonts w:ascii="Times New Roman" w:hAnsi="Times New Roman" w:cs="Times New Roman"/>
          <w:b/>
          <w:sz w:val="20"/>
          <w:szCs w:val="20"/>
        </w:rPr>
        <w:t>futura e eventual aquisição de materiais de construção e outros, para manutenç</w:t>
      </w:r>
      <w:r w:rsidR="000F77F9">
        <w:rPr>
          <w:rFonts w:ascii="Times New Roman" w:hAnsi="Times New Roman" w:cs="Times New Roman"/>
          <w:b/>
          <w:sz w:val="20"/>
          <w:szCs w:val="20"/>
        </w:rPr>
        <w:t>ões</w:t>
      </w:r>
      <w:r w:rsidR="00B75C3B" w:rsidRPr="00B75C3B">
        <w:rPr>
          <w:rFonts w:ascii="Times New Roman" w:hAnsi="Times New Roman" w:cs="Times New Roman"/>
          <w:b/>
          <w:sz w:val="20"/>
          <w:szCs w:val="20"/>
        </w:rPr>
        <w:t xml:space="preserve"> predia</w:t>
      </w:r>
      <w:r w:rsidR="000F77F9">
        <w:rPr>
          <w:rFonts w:ascii="Times New Roman" w:hAnsi="Times New Roman" w:cs="Times New Roman"/>
          <w:b/>
          <w:sz w:val="20"/>
          <w:szCs w:val="20"/>
        </w:rPr>
        <w:t>is</w:t>
      </w:r>
      <w:r w:rsidR="00B75C3B" w:rsidRPr="00B75C3B">
        <w:rPr>
          <w:rFonts w:ascii="Times New Roman" w:hAnsi="Times New Roman" w:cs="Times New Roman"/>
          <w:b/>
          <w:sz w:val="20"/>
          <w:szCs w:val="20"/>
        </w:rPr>
        <w:t xml:space="preserve"> deste Município</w:t>
      </w:r>
      <w:r w:rsidR="00B75C3B">
        <w:rPr>
          <w:rFonts w:ascii="Times New Roman" w:hAnsi="Times New Roman" w:cs="Times New Roman"/>
          <w:b/>
          <w:sz w:val="20"/>
          <w:szCs w:val="20"/>
        </w:rPr>
        <w:t>.</w:t>
      </w:r>
    </w:p>
    <w:p w:rsidR="00E5043E" w:rsidRDefault="00E5043E" w:rsidP="005731BB">
      <w:pPr>
        <w:autoSpaceDE w:val="0"/>
        <w:autoSpaceDN w:val="0"/>
        <w:adjustRightInd w:val="0"/>
        <w:spacing w:after="0" w:line="240" w:lineRule="auto"/>
        <w:jc w:val="both"/>
        <w:rPr>
          <w:rFonts w:ascii="Times New Roman" w:hAnsi="Times New Roman" w:cs="Times New Roman"/>
          <w:b/>
          <w:color w:val="2C2B2B"/>
          <w:sz w:val="20"/>
          <w:szCs w:val="20"/>
          <w:shd w:val="clear" w:color="auto" w:fill="FFFFFF"/>
        </w:rPr>
      </w:pPr>
    </w:p>
    <w:p w:rsidR="00E97B76" w:rsidRPr="00711C32" w:rsidRDefault="00E97B76" w:rsidP="00E97B76">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3. CLÁUSULA TERCEIRA – DA ATA DE REGISTRO DE PREÇOS</w:t>
      </w:r>
    </w:p>
    <w:p w:rsidR="005421A7" w:rsidRPr="001E1C5F" w:rsidRDefault="004C69A7" w:rsidP="00C5396C">
      <w:pPr>
        <w:spacing w:after="0" w:line="240" w:lineRule="auto"/>
        <w:jc w:val="both"/>
        <w:rPr>
          <w:rFonts w:ascii="Times New Roman" w:hAnsi="Times New Roman" w:cs="Times New Roman"/>
          <w:color w:val="000000"/>
          <w:sz w:val="20"/>
          <w:szCs w:val="20"/>
          <w:highlight w:val="yellow"/>
        </w:rPr>
      </w:pPr>
      <w:r w:rsidRPr="00C03813">
        <w:rPr>
          <w:rFonts w:ascii="Times New Roman" w:hAnsi="Times New Roman" w:cs="Times New Roman"/>
          <w:b/>
          <w:sz w:val="20"/>
          <w:szCs w:val="20"/>
        </w:rPr>
        <w:t>3.1.</w:t>
      </w:r>
      <w:r w:rsidR="005421A7" w:rsidRPr="00C03813">
        <w:rPr>
          <w:rFonts w:ascii="Times New Roman" w:hAnsi="Times New Roman" w:cs="Times New Roman"/>
          <w:b/>
          <w:sz w:val="20"/>
          <w:szCs w:val="20"/>
        </w:rPr>
        <w:t xml:space="preserve"> </w:t>
      </w:r>
      <w:r w:rsidR="005421A7" w:rsidRPr="00C03813">
        <w:rPr>
          <w:rFonts w:ascii="Times New Roman" w:hAnsi="Times New Roman" w:cs="Times New Roman"/>
          <w:color w:val="000000"/>
          <w:sz w:val="20"/>
          <w:szCs w:val="20"/>
        </w:rPr>
        <w:t>A Ata de Registro de Preços, durante sua vigência, poderá ser utilizada por qualquer órgão ou entidade da Administração que não tenha participado do certame licitatório, mediante prévia consulta ao órgão gerenciador, desde que devidamente comprovada à vantagem.</w:t>
      </w:r>
    </w:p>
    <w:p w:rsidR="005421A7" w:rsidRPr="00C03813" w:rsidRDefault="005421A7" w:rsidP="00C5396C">
      <w:pPr>
        <w:spacing w:after="0" w:line="240" w:lineRule="auto"/>
        <w:ind w:left="709"/>
        <w:jc w:val="both"/>
        <w:rPr>
          <w:rFonts w:ascii="Times New Roman" w:hAnsi="Times New Roman" w:cs="Times New Roman"/>
          <w:color w:val="000000"/>
          <w:sz w:val="20"/>
          <w:szCs w:val="20"/>
        </w:rPr>
      </w:pPr>
      <w:r w:rsidRPr="00C03813">
        <w:rPr>
          <w:rFonts w:ascii="Times New Roman" w:hAnsi="Times New Roman" w:cs="Times New Roman"/>
          <w:b/>
          <w:color w:val="000000"/>
          <w:sz w:val="20"/>
          <w:szCs w:val="20"/>
        </w:rPr>
        <w:t>3.</w:t>
      </w:r>
      <w:r w:rsidR="004C69A7" w:rsidRPr="00C03813">
        <w:rPr>
          <w:rFonts w:ascii="Times New Roman" w:hAnsi="Times New Roman" w:cs="Times New Roman"/>
          <w:b/>
          <w:color w:val="000000"/>
          <w:sz w:val="20"/>
          <w:szCs w:val="20"/>
        </w:rPr>
        <w:t>1</w:t>
      </w:r>
      <w:r w:rsidRPr="00C03813">
        <w:rPr>
          <w:rFonts w:ascii="Times New Roman" w:hAnsi="Times New Roman" w:cs="Times New Roman"/>
          <w:b/>
          <w:color w:val="000000"/>
          <w:sz w:val="20"/>
          <w:szCs w:val="20"/>
        </w:rPr>
        <w:t xml:space="preserve">.1. </w:t>
      </w:r>
      <w:r w:rsidRPr="00C03813">
        <w:rPr>
          <w:rFonts w:ascii="Times New Roman" w:hAnsi="Times New Roman" w:cs="Times New Roman"/>
          <w:color w:val="000000"/>
          <w:sz w:val="20"/>
          <w:szCs w:val="20"/>
        </w:rPr>
        <w:t>Caberá ao fornecedor beneficiário da ata de registro de preços, observadas as condições nela estabelecidas, optar pela aceitação ou não do fornecimento, independente dos quantitativos registrados em Ata, desde que este fornecimento não prejudique as obrigações anteriormente assumidas.</w:t>
      </w:r>
    </w:p>
    <w:p w:rsidR="005421A7" w:rsidRPr="00C03813" w:rsidRDefault="004C69A7" w:rsidP="00C5396C">
      <w:pPr>
        <w:spacing w:after="0" w:line="240" w:lineRule="auto"/>
        <w:jc w:val="both"/>
        <w:rPr>
          <w:rFonts w:ascii="Times New Roman" w:hAnsi="Times New Roman" w:cs="Times New Roman"/>
          <w:color w:val="000000"/>
          <w:sz w:val="20"/>
          <w:szCs w:val="20"/>
        </w:rPr>
      </w:pPr>
      <w:r w:rsidRPr="00C03813">
        <w:rPr>
          <w:rFonts w:ascii="Times New Roman" w:hAnsi="Times New Roman" w:cs="Times New Roman"/>
          <w:b/>
          <w:color w:val="000000"/>
          <w:sz w:val="20"/>
          <w:szCs w:val="20"/>
        </w:rPr>
        <w:t>3.2</w:t>
      </w:r>
      <w:r w:rsidR="005421A7" w:rsidRPr="00C03813">
        <w:rPr>
          <w:rFonts w:ascii="Times New Roman" w:hAnsi="Times New Roman" w:cs="Times New Roman"/>
          <w:b/>
          <w:color w:val="000000"/>
          <w:sz w:val="20"/>
          <w:szCs w:val="20"/>
        </w:rPr>
        <w:t>.</w:t>
      </w:r>
      <w:r w:rsidR="005421A7" w:rsidRPr="00C03813">
        <w:rPr>
          <w:rFonts w:ascii="Times New Roman" w:hAnsi="Times New Roman" w:cs="Times New Roman"/>
          <w:color w:val="000000"/>
          <w:sz w:val="20"/>
          <w:szCs w:val="20"/>
        </w:rPr>
        <w:t xml:space="preserve"> As aquisições ou contratações adicionais realizadas por ADESÃO não poderão exceder, por órgão ou entidade, 50% dos quantitativos dos itens registrados na ata de registro de preços para o órgão gerenciador e órgãos participantes.</w:t>
      </w:r>
    </w:p>
    <w:p w:rsidR="005421A7" w:rsidRDefault="005421A7" w:rsidP="00C5396C">
      <w:pPr>
        <w:spacing w:after="0" w:line="240" w:lineRule="auto"/>
        <w:jc w:val="both"/>
        <w:rPr>
          <w:rFonts w:ascii="Times New Roman" w:hAnsi="Times New Roman" w:cs="Times New Roman"/>
          <w:color w:val="000000"/>
          <w:sz w:val="20"/>
          <w:szCs w:val="20"/>
        </w:rPr>
      </w:pPr>
      <w:r w:rsidRPr="00C03813">
        <w:rPr>
          <w:rFonts w:ascii="Times New Roman" w:hAnsi="Times New Roman" w:cs="Times New Roman"/>
          <w:b/>
          <w:color w:val="000000"/>
          <w:sz w:val="20"/>
          <w:szCs w:val="20"/>
        </w:rPr>
        <w:t>3.</w:t>
      </w:r>
      <w:r w:rsidR="004C69A7" w:rsidRPr="00C03813">
        <w:rPr>
          <w:rFonts w:ascii="Times New Roman" w:hAnsi="Times New Roman" w:cs="Times New Roman"/>
          <w:b/>
          <w:color w:val="000000"/>
          <w:sz w:val="20"/>
          <w:szCs w:val="20"/>
        </w:rPr>
        <w:t>3</w:t>
      </w:r>
      <w:r w:rsidRPr="00C03813">
        <w:rPr>
          <w:rFonts w:ascii="Times New Roman" w:hAnsi="Times New Roman" w:cs="Times New Roman"/>
          <w:b/>
          <w:color w:val="000000"/>
          <w:sz w:val="20"/>
          <w:szCs w:val="20"/>
        </w:rPr>
        <w:t>.</w:t>
      </w:r>
      <w:r w:rsidRPr="00C03813">
        <w:rPr>
          <w:rFonts w:ascii="Times New Roman" w:hAnsi="Times New Roman" w:cs="Times New Roman"/>
          <w:color w:val="000000"/>
          <w:sz w:val="20"/>
          <w:szCs w:val="20"/>
        </w:rPr>
        <w:t xml:space="preserve"> O quantitativo decorrente das adesões à ata de registro de preços não poderá exceder, na totalidade, ao dobro do quantitativo de cada item registrado na ata de registro de preços para o órgão gerenciador e órgãos participantes, </w:t>
      </w:r>
      <w:r w:rsidR="006E1A36" w:rsidRPr="00C03813">
        <w:rPr>
          <w:rFonts w:ascii="Times New Roman" w:hAnsi="Times New Roman" w:cs="Times New Roman"/>
          <w:color w:val="000000"/>
          <w:sz w:val="20"/>
          <w:szCs w:val="20"/>
        </w:rPr>
        <w:t>independentemente</w:t>
      </w:r>
      <w:r w:rsidRPr="00C03813">
        <w:rPr>
          <w:rFonts w:ascii="Times New Roman" w:hAnsi="Times New Roman" w:cs="Times New Roman"/>
          <w:color w:val="000000"/>
          <w:sz w:val="20"/>
          <w:szCs w:val="20"/>
        </w:rPr>
        <w:t xml:space="preserve"> do número de órgãos não participantes que aderirem.</w:t>
      </w:r>
    </w:p>
    <w:p w:rsidR="0022450F" w:rsidRPr="0022450F" w:rsidRDefault="0022450F" w:rsidP="00C5396C">
      <w:pPr>
        <w:spacing w:after="0" w:line="240" w:lineRule="auto"/>
        <w:jc w:val="both"/>
        <w:rPr>
          <w:rFonts w:ascii="Times New Roman" w:hAnsi="Times New Roman" w:cs="Times New Roman"/>
          <w:color w:val="000000"/>
          <w:sz w:val="20"/>
          <w:szCs w:val="20"/>
        </w:rPr>
      </w:pPr>
      <w:r w:rsidRPr="0022450F">
        <w:rPr>
          <w:rFonts w:ascii="Times New Roman" w:hAnsi="Times New Roman" w:cs="Times New Roman"/>
          <w:b/>
          <w:color w:val="000000"/>
          <w:sz w:val="20"/>
          <w:szCs w:val="20"/>
        </w:rPr>
        <w:t xml:space="preserve">3.4. </w:t>
      </w:r>
      <w:r w:rsidRPr="0022450F">
        <w:rPr>
          <w:rFonts w:ascii="Times New Roman" w:hAnsi="Times New Roman" w:cs="Times New Roman"/>
          <w:b/>
          <w:sz w:val="20"/>
          <w:szCs w:val="20"/>
        </w:rPr>
        <w:t>Secretaria</w:t>
      </w:r>
      <w:r w:rsidR="00276E9A">
        <w:rPr>
          <w:rFonts w:ascii="Times New Roman" w:hAnsi="Times New Roman" w:cs="Times New Roman"/>
          <w:b/>
          <w:sz w:val="20"/>
          <w:szCs w:val="20"/>
        </w:rPr>
        <w:t>s</w:t>
      </w:r>
      <w:r w:rsidRPr="0022450F">
        <w:rPr>
          <w:rFonts w:ascii="Times New Roman" w:hAnsi="Times New Roman" w:cs="Times New Roman"/>
          <w:b/>
          <w:sz w:val="20"/>
          <w:szCs w:val="20"/>
        </w:rPr>
        <w:t xml:space="preserve"> requisitantes:</w:t>
      </w:r>
    </w:p>
    <w:p w:rsidR="00276E9A" w:rsidRPr="00276E9A" w:rsidRDefault="00276E9A" w:rsidP="00276E9A">
      <w:pPr>
        <w:pStyle w:val="PargrafodaLista"/>
        <w:numPr>
          <w:ilvl w:val="0"/>
          <w:numId w:val="4"/>
        </w:numPr>
        <w:autoSpaceDE w:val="0"/>
        <w:autoSpaceDN w:val="0"/>
        <w:adjustRightInd w:val="0"/>
        <w:spacing w:after="33" w:line="240" w:lineRule="auto"/>
        <w:rPr>
          <w:rFonts w:ascii="Times New Roman" w:hAnsi="Times New Roman" w:cs="Times New Roman"/>
          <w:sz w:val="20"/>
          <w:szCs w:val="20"/>
        </w:rPr>
      </w:pPr>
      <w:r w:rsidRPr="00276E9A">
        <w:rPr>
          <w:rFonts w:ascii="Times New Roman" w:hAnsi="Times New Roman" w:cs="Times New Roman"/>
          <w:sz w:val="20"/>
          <w:szCs w:val="20"/>
        </w:rPr>
        <w:t xml:space="preserve">Secretaria Municipal de Administração; </w:t>
      </w:r>
    </w:p>
    <w:p w:rsidR="00276E9A" w:rsidRPr="00276E9A" w:rsidRDefault="00276E9A" w:rsidP="00276E9A">
      <w:pPr>
        <w:pStyle w:val="PargrafodaLista"/>
        <w:numPr>
          <w:ilvl w:val="0"/>
          <w:numId w:val="4"/>
        </w:numPr>
        <w:autoSpaceDE w:val="0"/>
        <w:autoSpaceDN w:val="0"/>
        <w:adjustRightInd w:val="0"/>
        <w:spacing w:after="33" w:line="240" w:lineRule="auto"/>
        <w:rPr>
          <w:rFonts w:ascii="Times New Roman" w:hAnsi="Times New Roman" w:cs="Times New Roman"/>
          <w:sz w:val="20"/>
          <w:szCs w:val="20"/>
        </w:rPr>
      </w:pPr>
      <w:r w:rsidRPr="00276E9A">
        <w:rPr>
          <w:rFonts w:ascii="Times New Roman" w:hAnsi="Times New Roman" w:cs="Times New Roman"/>
          <w:sz w:val="20"/>
          <w:szCs w:val="20"/>
        </w:rPr>
        <w:t xml:space="preserve">Secretaria Municipal de Agricultura, Pecuária e Abastecimento; </w:t>
      </w:r>
    </w:p>
    <w:p w:rsidR="00276E9A" w:rsidRPr="00276E9A" w:rsidRDefault="00276E9A" w:rsidP="00276E9A">
      <w:pPr>
        <w:pStyle w:val="PargrafodaLista"/>
        <w:numPr>
          <w:ilvl w:val="0"/>
          <w:numId w:val="4"/>
        </w:numPr>
        <w:autoSpaceDE w:val="0"/>
        <w:autoSpaceDN w:val="0"/>
        <w:adjustRightInd w:val="0"/>
        <w:spacing w:after="33" w:line="240" w:lineRule="auto"/>
        <w:rPr>
          <w:rFonts w:ascii="Times New Roman" w:hAnsi="Times New Roman" w:cs="Times New Roman"/>
          <w:sz w:val="20"/>
          <w:szCs w:val="20"/>
        </w:rPr>
      </w:pPr>
      <w:r w:rsidRPr="00276E9A">
        <w:rPr>
          <w:rFonts w:ascii="Times New Roman" w:hAnsi="Times New Roman" w:cs="Times New Roman"/>
          <w:sz w:val="20"/>
          <w:szCs w:val="20"/>
        </w:rPr>
        <w:t xml:space="preserve">Secretaria Municipal de Assistência Social; </w:t>
      </w:r>
    </w:p>
    <w:p w:rsidR="00276E9A" w:rsidRPr="00276E9A" w:rsidRDefault="00276E9A" w:rsidP="00276E9A">
      <w:pPr>
        <w:pStyle w:val="PargrafodaLista"/>
        <w:numPr>
          <w:ilvl w:val="0"/>
          <w:numId w:val="4"/>
        </w:numPr>
        <w:autoSpaceDE w:val="0"/>
        <w:autoSpaceDN w:val="0"/>
        <w:adjustRightInd w:val="0"/>
        <w:spacing w:after="33" w:line="240" w:lineRule="auto"/>
        <w:rPr>
          <w:rFonts w:ascii="Times New Roman" w:hAnsi="Times New Roman" w:cs="Times New Roman"/>
          <w:sz w:val="20"/>
          <w:szCs w:val="20"/>
        </w:rPr>
      </w:pPr>
      <w:r w:rsidRPr="00276E9A">
        <w:rPr>
          <w:rFonts w:ascii="Times New Roman" w:hAnsi="Times New Roman" w:cs="Times New Roman"/>
          <w:sz w:val="20"/>
          <w:szCs w:val="20"/>
        </w:rPr>
        <w:t xml:space="preserve">Secretaria Municipal de Educação, Cultura, Desportos e Turismo; </w:t>
      </w:r>
    </w:p>
    <w:p w:rsidR="00276E9A" w:rsidRPr="00276E9A" w:rsidRDefault="00276E9A" w:rsidP="00276E9A">
      <w:pPr>
        <w:pStyle w:val="PargrafodaLista"/>
        <w:numPr>
          <w:ilvl w:val="0"/>
          <w:numId w:val="4"/>
        </w:numPr>
        <w:autoSpaceDE w:val="0"/>
        <w:autoSpaceDN w:val="0"/>
        <w:adjustRightInd w:val="0"/>
        <w:spacing w:after="33" w:line="240" w:lineRule="auto"/>
        <w:rPr>
          <w:rFonts w:ascii="Times New Roman" w:hAnsi="Times New Roman" w:cs="Times New Roman"/>
          <w:sz w:val="20"/>
          <w:szCs w:val="20"/>
        </w:rPr>
      </w:pPr>
      <w:r w:rsidRPr="00276E9A">
        <w:rPr>
          <w:rFonts w:ascii="Times New Roman" w:hAnsi="Times New Roman" w:cs="Times New Roman"/>
          <w:sz w:val="20"/>
          <w:szCs w:val="20"/>
        </w:rPr>
        <w:t xml:space="preserve">Secretaria Municipal de Estradas e Transportes; </w:t>
      </w:r>
    </w:p>
    <w:p w:rsidR="00276E9A" w:rsidRPr="00276E9A" w:rsidRDefault="00276E9A" w:rsidP="00276E9A">
      <w:pPr>
        <w:pStyle w:val="PargrafodaLista"/>
        <w:numPr>
          <w:ilvl w:val="0"/>
          <w:numId w:val="4"/>
        </w:numPr>
        <w:autoSpaceDE w:val="0"/>
        <w:autoSpaceDN w:val="0"/>
        <w:adjustRightInd w:val="0"/>
        <w:spacing w:after="33" w:line="240" w:lineRule="auto"/>
        <w:rPr>
          <w:rFonts w:ascii="Times New Roman" w:hAnsi="Times New Roman" w:cs="Times New Roman"/>
          <w:sz w:val="20"/>
          <w:szCs w:val="20"/>
        </w:rPr>
      </w:pPr>
      <w:r w:rsidRPr="00276E9A">
        <w:rPr>
          <w:rFonts w:ascii="Times New Roman" w:hAnsi="Times New Roman" w:cs="Times New Roman"/>
          <w:sz w:val="20"/>
          <w:szCs w:val="20"/>
        </w:rPr>
        <w:t xml:space="preserve">Secretaria Municipal de Saúde; </w:t>
      </w:r>
    </w:p>
    <w:p w:rsidR="00276E9A" w:rsidRDefault="00276E9A" w:rsidP="00276E9A">
      <w:pPr>
        <w:pStyle w:val="PargrafodaLista"/>
        <w:numPr>
          <w:ilvl w:val="0"/>
          <w:numId w:val="4"/>
        </w:numPr>
        <w:autoSpaceDE w:val="0"/>
        <w:autoSpaceDN w:val="0"/>
        <w:adjustRightInd w:val="0"/>
        <w:spacing w:after="0" w:line="240" w:lineRule="auto"/>
        <w:rPr>
          <w:rFonts w:ascii="Times New Roman" w:hAnsi="Times New Roman" w:cs="Times New Roman"/>
          <w:sz w:val="20"/>
          <w:szCs w:val="20"/>
        </w:rPr>
      </w:pPr>
      <w:r w:rsidRPr="00276E9A">
        <w:rPr>
          <w:rFonts w:ascii="Times New Roman" w:hAnsi="Times New Roman" w:cs="Times New Roman"/>
          <w:sz w:val="20"/>
          <w:szCs w:val="20"/>
        </w:rPr>
        <w:t xml:space="preserve">Secretaria Municipal de Obras e Serviços Públicos. </w:t>
      </w:r>
    </w:p>
    <w:p w:rsidR="000F636F" w:rsidRPr="00276E9A" w:rsidRDefault="000F636F" w:rsidP="000F636F">
      <w:pPr>
        <w:pStyle w:val="PargrafodaLista"/>
        <w:autoSpaceDE w:val="0"/>
        <w:autoSpaceDN w:val="0"/>
        <w:adjustRightInd w:val="0"/>
        <w:spacing w:after="0" w:line="240" w:lineRule="auto"/>
        <w:rPr>
          <w:rFonts w:ascii="Times New Roman" w:hAnsi="Times New Roman" w:cs="Times New Roman"/>
          <w:sz w:val="20"/>
          <w:szCs w:val="20"/>
        </w:rPr>
      </w:pPr>
    </w:p>
    <w:p w:rsidR="00B84443" w:rsidRPr="00711C32" w:rsidRDefault="00B84443" w:rsidP="000142FB">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4. CLÁUSULA QUARTA – DAS OBRIGAÇÕES DAS PARTES</w:t>
      </w:r>
    </w:p>
    <w:p w:rsidR="005421A7" w:rsidRPr="002F3CEC" w:rsidRDefault="005421A7" w:rsidP="000142FB">
      <w:pPr>
        <w:autoSpaceDE w:val="0"/>
        <w:autoSpaceDN w:val="0"/>
        <w:adjustRightInd w:val="0"/>
        <w:spacing w:after="0" w:line="240" w:lineRule="auto"/>
        <w:ind w:left="142" w:hanging="142"/>
        <w:jc w:val="both"/>
        <w:rPr>
          <w:rFonts w:ascii="Times New Roman" w:hAnsi="Times New Roman" w:cs="Times New Roman"/>
          <w:b/>
          <w:color w:val="000000"/>
          <w:sz w:val="20"/>
          <w:szCs w:val="20"/>
        </w:rPr>
      </w:pPr>
      <w:r w:rsidRPr="002F3CEC">
        <w:rPr>
          <w:rFonts w:ascii="Times New Roman" w:hAnsi="Times New Roman" w:cs="Times New Roman"/>
          <w:b/>
          <w:color w:val="000000"/>
          <w:sz w:val="20"/>
          <w:szCs w:val="20"/>
        </w:rPr>
        <w:t>4.1. São obrigações da CONTRATANTE:</w:t>
      </w:r>
    </w:p>
    <w:p w:rsidR="005421A7" w:rsidRPr="002F3CEC" w:rsidRDefault="005421A7" w:rsidP="000142FB">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4.1.1.</w:t>
      </w:r>
      <w:r w:rsidRPr="002F3CEC">
        <w:rPr>
          <w:rFonts w:ascii="Times New Roman" w:hAnsi="Times New Roman" w:cs="Times New Roman"/>
          <w:sz w:val="20"/>
          <w:szCs w:val="20"/>
        </w:rPr>
        <w:t xml:space="preserve"> Exigir o cumprimento de todas as obrigações assumidas pela Contratada, de acordo com as cláusulas contratuais e os termos de sua proposta;</w:t>
      </w:r>
    </w:p>
    <w:p w:rsidR="005421A7" w:rsidRPr="002F3CEC" w:rsidRDefault="005421A7" w:rsidP="000142FB">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4.1.2.</w:t>
      </w:r>
      <w:r w:rsidRPr="002F3CEC">
        <w:rPr>
          <w:rFonts w:ascii="Times New Roman" w:hAnsi="Times New Roman" w:cs="Times New Roman"/>
          <w:sz w:val="20"/>
          <w:szCs w:val="20"/>
        </w:rPr>
        <w:t xml:space="preserve"> Efetuar o pagamento em conformidade com a Cláusula Qu</w:t>
      </w:r>
      <w:r w:rsidR="00C65F9C">
        <w:rPr>
          <w:rFonts w:ascii="Times New Roman" w:hAnsi="Times New Roman" w:cs="Times New Roman"/>
          <w:sz w:val="20"/>
          <w:szCs w:val="20"/>
        </w:rPr>
        <w:t>in</w:t>
      </w:r>
      <w:r w:rsidRPr="002F3CEC">
        <w:rPr>
          <w:rFonts w:ascii="Times New Roman" w:hAnsi="Times New Roman" w:cs="Times New Roman"/>
          <w:sz w:val="20"/>
          <w:szCs w:val="20"/>
        </w:rPr>
        <w:t xml:space="preserve">ta deste instrumento. </w:t>
      </w:r>
    </w:p>
    <w:p w:rsidR="005421A7" w:rsidRDefault="005421A7" w:rsidP="000142FB">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4.1.3.</w:t>
      </w:r>
      <w:r w:rsidRPr="002F3CEC">
        <w:rPr>
          <w:rFonts w:ascii="Times New Roman" w:hAnsi="Times New Roman" w:cs="Times New Roman"/>
          <w:sz w:val="20"/>
          <w:szCs w:val="20"/>
        </w:rPr>
        <w:t xml:space="preserve"> Responsabilizar-se pela designação de servidor para recebimento e conferência dos produtos entregues pelas empresas contratadas.</w:t>
      </w:r>
    </w:p>
    <w:p w:rsidR="0093770A" w:rsidRPr="002F3CEC" w:rsidRDefault="0093770A" w:rsidP="00B84443">
      <w:pPr>
        <w:autoSpaceDE w:val="0"/>
        <w:autoSpaceDN w:val="0"/>
        <w:adjustRightInd w:val="0"/>
        <w:spacing w:after="0" w:line="240" w:lineRule="auto"/>
        <w:jc w:val="both"/>
        <w:rPr>
          <w:rFonts w:ascii="Times New Roman" w:hAnsi="Times New Roman" w:cs="Times New Roman"/>
          <w:b/>
          <w:sz w:val="20"/>
          <w:szCs w:val="20"/>
        </w:rPr>
      </w:pPr>
    </w:p>
    <w:p w:rsidR="005421A7" w:rsidRPr="002F3CEC" w:rsidRDefault="005421A7" w:rsidP="002F3CEC">
      <w:pPr>
        <w:autoSpaceDE w:val="0"/>
        <w:autoSpaceDN w:val="0"/>
        <w:adjustRightInd w:val="0"/>
        <w:spacing w:after="0" w:line="240" w:lineRule="auto"/>
        <w:jc w:val="both"/>
        <w:rPr>
          <w:rFonts w:ascii="Times New Roman" w:hAnsi="Times New Roman" w:cs="Times New Roman"/>
          <w:b/>
          <w:color w:val="000000"/>
          <w:sz w:val="20"/>
          <w:szCs w:val="20"/>
        </w:rPr>
      </w:pPr>
      <w:r w:rsidRPr="002F3CEC">
        <w:rPr>
          <w:rFonts w:ascii="Times New Roman" w:hAnsi="Times New Roman" w:cs="Times New Roman"/>
          <w:b/>
          <w:color w:val="000000"/>
          <w:sz w:val="20"/>
          <w:szCs w:val="20"/>
        </w:rPr>
        <w:t>4.2. São obrigações da CONTRATADA:</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4.2.1.</w:t>
      </w:r>
      <w:r w:rsidRPr="002F3CEC">
        <w:rPr>
          <w:rFonts w:ascii="Times New Roman" w:hAnsi="Times New Roman" w:cs="Times New Roman"/>
          <w:sz w:val="20"/>
          <w:szCs w:val="20"/>
        </w:rPr>
        <w:t xml:space="preserve"> Cumprir fielmente esta Ata de Registro de Preços, executando-</w:t>
      </w:r>
      <w:r w:rsidR="00182BAA">
        <w:rPr>
          <w:rFonts w:ascii="Times New Roman" w:hAnsi="Times New Roman" w:cs="Times New Roman"/>
          <w:sz w:val="20"/>
          <w:szCs w:val="20"/>
        </w:rPr>
        <w:t>a</w:t>
      </w:r>
      <w:r w:rsidRPr="002F3CEC">
        <w:rPr>
          <w:rFonts w:ascii="Times New Roman" w:hAnsi="Times New Roman" w:cs="Times New Roman"/>
          <w:sz w:val="20"/>
          <w:szCs w:val="20"/>
        </w:rPr>
        <w:t xml:space="preserve"> sob sua inteira responsabilidade, vedada sua transferência a terceiros, total ou parcial;</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4.2.2.</w:t>
      </w:r>
      <w:r w:rsidRPr="002F3CEC">
        <w:rPr>
          <w:rFonts w:ascii="Times New Roman" w:hAnsi="Times New Roman" w:cs="Times New Roman"/>
          <w:sz w:val="20"/>
          <w:szCs w:val="20"/>
        </w:rPr>
        <w:t xml:space="preserve"> Responsabilizar-se por todos os encargos que incidirem sobre a execução desta Ata;</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4.2.3.</w:t>
      </w:r>
      <w:r w:rsidRPr="002F3CEC">
        <w:rPr>
          <w:rFonts w:ascii="Times New Roman" w:hAnsi="Times New Roman" w:cs="Times New Roman"/>
          <w:sz w:val="20"/>
          <w:szCs w:val="20"/>
        </w:rPr>
        <w:t xml:space="preserve"> Será de responsabilidade da contratada a perfeita execução do objeto desta Ata.  </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4.2.4.</w:t>
      </w:r>
      <w:r w:rsidRPr="002F3CEC">
        <w:rPr>
          <w:rFonts w:ascii="Times New Roman" w:hAnsi="Times New Roman" w:cs="Times New Roman"/>
          <w:sz w:val="20"/>
          <w:szCs w:val="20"/>
        </w:rPr>
        <w:t xml:space="preserve"> Providenciar a imediata correção das deficiências apontadas pela Contratante quanto ao fornecimento.</w:t>
      </w:r>
    </w:p>
    <w:p w:rsidR="005421A7" w:rsidRPr="002F3CEC" w:rsidRDefault="005421A7" w:rsidP="002F3CEC">
      <w:pPr>
        <w:autoSpaceDE w:val="0"/>
        <w:autoSpaceDN w:val="0"/>
        <w:adjustRightInd w:val="0"/>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w:t>
      </w:r>
      <w:r w:rsidR="00063A43">
        <w:rPr>
          <w:rFonts w:ascii="Times New Roman" w:hAnsi="Times New Roman" w:cs="Times New Roman"/>
          <w:b/>
          <w:sz w:val="20"/>
          <w:szCs w:val="20"/>
        </w:rPr>
        <w:t>5</w:t>
      </w:r>
      <w:r w:rsidRPr="002F3CEC">
        <w:rPr>
          <w:rFonts w:ascii="Times New Roman" w:hAnsi="Times New Roman" w:cs="Times New Roman"/>
          <w:b/>
          <w:sz w:val="20"/>
          <w:szCs w:val="20"/>
        </w:rPr>
        <w:t>.</w:t>
      </w:r>
      <w:r w:rsidRPr="002F3CEC">
        <w:rPr>
          <w:rFonts w:ascii="Times New Roman" w:hAnsi="Times New Roman" w:cs="Times New Roman"/>
          <w:sz w:val="20"/>
          <w:szCs w:val="20"/>
        </w:rPr>
        <w:t xml:space="preserve"> 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vínculo empregatício com os mesmos.</w:t>
      </w:r>
    </w:p>
    <w:p w:rsidR="005421A7" w:rsidRPr="002F3CEC" w:rsidRDefault="00063A43" w:rsidP="002F3CEC">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4.2.6</w:t>
      </w:r>
      <w:r w:rsidR="005421A7" w:rsidRPr="002F3CEC">
        <w:rPr>
          <w:rFonts w:ascii="Times New Roman" w:hAnsi="Times New Roman" w:cs="Times New Roman"/>
          <w:b/>
          <w:sz w:val="20"/>
          <w:szCs w:val="20"/>
        </w:rPr>
        <w:t>.</w:t>
      </w:r>
      <w:r w:rsidR="005421A7" w:rsidRPr="002F3CEC">
        <w:rPr>
          <w:rFonts w:ascii="Times New Roman" w:hAnsi="Times New Roman" w:cs="Times New Roman"/>
          <w:sz w:val="20"/>
          <w:szCs w:val="20"/>
        </w:rPr>
        <w:t xml:space="preserve"> Manter, durante a vigência desta ata, todas as condições de habilitação e qualificação exigidas pela Lei n° 8.666/93.</w:t>
      </w:r>
    </w:p>
    <w:p w:rsidR="005421A7" w:rsidRDefault="005421A7" w:rsidP="002F3CEC">
      <w:pPr>
        <w:autoSpaceDE w:val="0"/>
        <w:autoSpaceDN w:val="0"/>
        <w:adjustRightInd w:val="0"/>
        <w:spacing w:after="0" w:line="240" w:lineRule="auto"/>
        <w:jc w:val="both"/>
        <w:rPr>
          <w:rFonts w:ascii="Times New Roman" w:hAnsi="Times New Roman" w:cs="Times New Roman"/>
          <w:b/>
          <w:color w:val="000000"/>
          <w:sz w:val="20"/>
          <w:szCs w:val="20"/>
        </w:rPr>
      </w:pPr>
    </w:p>
    <w:p w:rsidR="00B55DB5" w:rsidRPr="00711C32" w:rsidRDefault="00B55DB5" w:rsidP="008B3104">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5. CLÁUSULA QUINTA – DO PREÇO E DAS CONDIÇÕES DE PAGAMENTO</w:t>
      </w:r>
    </w:p>
    <w:p w:rsidR="008B5BF3" w:rsidRDefault="00667027" w:rsidP="008B5BF3">
      <w:pPr>
        <w:spacing w:after="0" w:line="240" w:lineRule="auto"/>
        <w:jc w:val="both"/>
        <w:rPr>
          <w:rFonts w:ascii="Times New Roman" w:hAnsi="Times New Roman" w:cs="Times New Roman"/>
          <w:b/>
          <w:bCs/>
          <w:sz w:val="20"/>
          <w:szCs w:val="20"/>
        </w:rPr>
      </w:pPr>
      <w:r>
        <w:rPr>
          <w:rFonts w:ascii="Times New Roman" w:hAnsi="Times New Roman" w:cs="Times New Roman"/>
          <w:b/>
          <w:sz w:val="20"/>
          <w:szCs w:val="20"/>
        </w:rPr>
        <w:t>5</w:t>
      </w:r>
      <w:r w:rsidR="008B5BF3" w:rsidRPr="008B5BF3">
        <w:rPr>
          <w:rFonts w:ascii="Times New Roman" w:hAnsi="Times New Roman" w:cs="Times New Roman"/>
          <w:b/>
          <w:sz w:val="20"/>
          <w:szCs w:val="20"/>
        </w:rPr>
        <w:t xml:space="preserve">.1.  </w:t>
      </w:r>
      <w:r w:rsidR="008B5BF3">
        <w:rPr>
          <w:rFonts w:ascii="Times New Roman" w:hAnsi="Times New Roman" w:cs="Times New Roman"/>
          <w:sz w:val="20"/>
          <w:szCs w:val="20"/>
        </w:rPr>
        <w:t>A</w:t>
      </w:r>
      <w:r w:rsidR="008B5BF3" w:rsidRPr="008B5BF3">
        <w:rPr>
          <w:rFonts w:ascii="Times New Roman" w:hAnsi="Times New Roman" w:cs="Times New Roman"/>
          <w:sz w:val="20"/>
          <w:szCs w:val="20"/>
        </w:rPr>
        <w:t xml:space="preserve"> presente </w:t>
      </w:r>
      <w:r w:rsidR="008B5BF3">
        <w:rPr>
          <w:rFonts w:ascii="Times New Roman" w:hAnsi="Times New Roman" w:cs="Times New Roman"/>
          <w:sz w:val="20"/>
          <w:szCs w:val="20"/>
        </w:rPr>
        <w:t>ata de registro de preços</w:t>
      </w:r>
      <w:r w:rsidR="008B5BF3" w:rsidRPr="008B5BF3">
        <w:rPr>
          <w:rFonts w:ascii="Times New Roman" w:hAnsi="Times New Roman" w:cs="Times New Roman"/>
          <w:sz w:val="20"/>
          <w:szCs w:val="20"/>
        </w:rPr>
        <w:t xml:space="preserve"> tem o seu valor com o total </w:t>
      </w:r>
      <w:r w:rsidR="008B5BF3" w:rsidRPr="006A3864">
        <w:rPr>
          <w:rFonts w:ascii="Times New Roman" w:hAnsi="Times New Roman" w:cs="Times New Roman"/>
          <w:sz w:val="20"/>
          <w:szCs w:val="20"/>
        </w:rPr>
        <w:t>de</w:t>
      </w:r>
      <w:r w:rsidR="006A3864">
        <w:rPr>
          <w:rFonts w:ascii="Times New Roman" w:hAnsi="Times New Roman" w:cs="Times New Roman"/>
          <w:b/>
          <w:bCs/>
          <w:sz w:val="20"/>
          <w:szCs w:val="20"/>
        </w:rPr>
        <w:t xml:space="preserve"> </w:t>
      </w:r>
      <w:r w:rsidR="006A3864" w:rsidRPr="00F01250">
        <w:rPr>
          <w:rFonts w:ascii="Times New Roman" w:hAnsi="Times New Roman" w:cs="Times New Roman"/>
          <w:b/>
          <w:bCs/>
          <w:sz w:val="20"/>
          <w:szCs w:val="20"/>
        </w:rPr>
        <w:t>R$123</w:t>
      </w:r>
      <w:r w:rsidR="000B0299" w:rsidRPr="00F01250">
        <w:rPr>
          <w:rFonts w:ascii="Times New Roman" w:hAnsi="Times New Roman" w:cs="Times New Roman"/>
          <w:b/>
          <w:bCs/>
          <w:sz w:val="20"/>
          <w:szCs w:val="20"/>
        </w:rPr>
        <w:t>.562,00</w:t>
      </w:r>
      <w:r w:rsidR="006A3864" w:rsidRPr="00F01250">
        <w:rPr>
          <w:rFonts w:ascii="Times New Roman" w:hAnsi="Times New Roman" w:cs="Times New Roman"/>
          <w:b/>
          <w:bCs/>
          <w:sz w:val="20"/>
          <w:szCs w:val="20"/>
        </w:rPr>
        <w:t xml:space="preserve"> (cento e vinte três mil, quinhentos e sessenta e dois reais).</w:t>
      </w:r>
      <w:r w:rsidR="006A3864">
        <w:rPr>
          <w:rFonts w:ascii="Times New Roman" w:hAnsi="Times New Roman" w:cs="Times New Roman"/>
          <w:b/>
          <w:bCs/>
          <w:sz w:val="20"/>
          <w:szCs w:val="20"/>
        </w:rPr>
        <w:t xml:space="preserve"> </w:t>
      </w:r>
    </w:p>
    <w:tbl>
      <w:tblPr>
        <w:tblW w:w="9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3876"/>
        <w:gridCol w:w="1304"/>
        <w:gridCol w:w="811"/>
        <w:gridCol w:w="554"/>
        <w:gridCol w:w="1220"/>
        <w:gridCol w:w="1203"/>
      </w:tblGrid>
      <w:tr w:rsidR="00EA13E4" w:rsidRPr="00EA13E4" w:rsidTr="005523BE">
        <w:trPr>
          <w:trHeight w:val="229"/>
        </w:trPr>
        <w:tc>
          <w:tcPr>
            <w:tcW w:w="0" w:type="auto"/>
            <w:shd w:val="clear" w:color="auto" w:fill="auto"/>
          </w:tcPr>
          <w:p w:rsidR="003E4E76" w:rsidRPr="00EA13E4" w:rsidRDefault="003E4E76" w:rsidP="003E4E76">
            <w:pPr>
              <w:spacing w:after="0" w:line="240" w:lineRule="auto"/>
              <w:rPr>
                <w:rFonts w:ascii="Times New Roman" w:hAnsi="Times New Roman" w:cs="Times New Roman"/>
                <w:b/>
                <w:bCs/>
                <w:sz w:val="20"/>
                <w:szCs w:val="20"/>
              </w:rPr>
            </w:pPr>
            <w:r w:rsidRPr="00EA13E4">
              <w:rPr>
                <w:rFonts w:ascii="Times New Roman" w:hAnsi="Times New Roman" w:cs="Times New Roman"/>
                <w:b/>
                <w:bCs/>
                <w:sz w:val="20"/>
                <w:szCs w:val="20"/>
              </w:rPr>
              <w:t xml:space="preserve">Item </w:t>
            </w:r>
          </w:p>
        </w:tc>
        <w:tc>
          <w:tcPr>
            <w:tcW w:w="3878" w:type="dxa"/>
            <w:shd w:val="clear" w:color="auto" w:fill="auto"/>
          </w:tcPr>
          <w:p w:rsidR="003E4E76" w:rsidRPr="00EA13E4" w:rsidRDefault="003E4E76" w:rsidP="003E4E76">
            <w:pPr>
              <w:spacing w:after="0" w:line="240" w:lineRule="auto"/>
              <w:rPr>
                <w:rFonts w:ascii="Times New Roman" w:hAnsi="Times New Roman" w:cs="Times New Roman"/>
                <w:b/>
                <w:bCs/>
                <w:sz w:val="20"/>
                <w:szCs w:val="20"/>
              </w:rPr>
            </w:pPr>
            <w:r w:rsidRPr="00EA13E4">
              <w:rPr>
                <w:rFonts w:ascii="Times New Roman" w:hAnsi="Times New Roman" w:cs="Times New Roman"/>
                <w:b/>
                <w:bCs/>
                <w:sz w:val="20"/>
                <w:szCs w:val="20"/>
              </w:rPr>
              <w:t>Descrição</w:t>
            </w:r>
          </w:p>
        </w:tc>
        <w:tc>
          <w:tcPr>
            <w:tcW w:w="1304" w:type="dxa"/>
            <w:shd w:val="clear" w:color="auto" w:fill="auto"/>
          </w:tcPr>
          <w:p w:rsidR="003E4E76" w:rsidRPr="00EA13E4" w:rsidRDefault="00F01250" w:rsidP="003E4E76">
            <w:pPr>
              <w:spacing w:after="0" w:line="240" w:lineRule="auto"/>
              <w:rPr>
                <w:rFonts w:ascii="Times New Roman" w:hAnsi="Times New Roman" w:cs="Times New Roman"/>
                <w:b/>
                <w:bCs/>
                <w:sz w:val="20"/>
                <w:szCs w:val="20"/>
              </w:rPr>
            </w:pPr>
            <w:r w:rsidRPr="00EA13E4">
              <w:rPr>
                <w:rFonts w:ascii="Times New Roman" w:hAnsi="Times New Roman" w:cs="Times New Roman"/>
                <w:b/>
                <w:bCs/>
                <w:sz w:val="20"/>
                <w:szCs w:val="20"/>
              </w:rPr>
              <w:t>Marca</w:t>
            </w:r>
          </w:p>
        </w:tc>
        <w:tc>
          <w:tcPr>
            <w:tcW w:w="807" w:type="dxa"/>
            <w:shd w:val="clear" w:color="auto" w:fill="auto"/>
          </w:tcPr>
          <w:p w:rsidR="003E4E76" w:rsidRPr="00EA13E4" w:rsidRDefault="00F01250" w:rsidP="003E4E76">
            <w:pPr>
              <w:spacing w:after="0" w:line="240" w:lineRule="auto"/>
              <w:rPr>
                <w:rFonts w:ascii="Times New Roman" w:hAnsi="Times New Roman" w:cs="Times New Roman"/>
                <w:b/>
                <w:bCs/>
                <w:sz w:val="20"/>
                <w:szCs w:val="20"/>
              </w:rPr>
            </w:pPr>
            <w:r w:rsidRPr="00EA13E4">
              <w:rPr>
                <w:rFonts w:ascii="Times New Roman" w:hAnsi="Times New Roman" w:cs="Times New Roman"/>
                <w:b/>
                <w:bCs/>
                <w:sz w:val="20"/>
                <w:szCs w:val="20"/>
              </w:rPr>
              <w:t>Quant.</w:t>
            </w:r>
          </w:p>
        </w:tc>
        <w:tc>
          <w:tcPr>
            <w:tcW w:w="554" w:type="dxa"/>
            <w:shd w:val="clear" w:color="auto" w:fill="auto"/>
          </w:tcPr>
          <w:p w:rsidR="003E4E76" w:rsidRPr="00EA13E4" w:rsidRDefault="00F01250" w:rsidP="003E4E76">
            <w:pPr>
              <w:spacing w:after="0" w:line="240" w:lineRule="auto"/>
              <w:rPr>
                <w:rFonts w:ascii="Times New Roman" w:hAnsi="Times New Roman" w:cs="Times New Roman"/>
                <w:b/>
                <w:bCs/>
                <w:sz w:val="20"/>
                <w:szCs w:val="20"/>
              </w:rPr>
            </w:pPr>
            <w:r w:rsidRPr="00EA13E4">
              <w:rPr>
                <w:rFonts w:ascii="Times New Roman" w:hAnsi="Times New Roman" w:cs="Times New Roman"/>
                <w:b/>
                <w:bCs/>
                <w:sz w:val="20"/>
                <w:szCs w:val="20"/>
              </w:rPr>
              <w:t>Un.</w:t>
            </w:r>
          </w:p>
        </w:tc>
        <w:tc>
          <w:tcPr>
            <w:tcW w:w="1221" w:type="dxa"/>
            <w:shd w:val="clear" w:color="auto" w:fill="auto"/>
          </w:tcPr>
          <w:p w:rsidR="003E4E76" w:rsidRPr="00EA13E4" w:rsidRDefault="00F01250" w:rsidP="003E4E76">
            <w:pPr>
              <w:spacing w:after="0" w:line="240" w:lineRule="auto"/>
              <w:rPr>
                <w:rFonts w:ascii="Times New Roman" w:hAnsi="Times New Roman" w:cs="Times New Roman"/>
                <w:b/>
                <w:bCs/>
                <w:sz w:val="20"/>
                <w:szCs w:val="20"/>
              </w:rPr>
            </w:pPr>
            <w:r w:rsidRPr="00EA13E4">
              <w:rPr>
                <w:rFonts w:ascii="Times New Roman" w:hAnsi="Times New Roman" w:cs="Times New Roman"/>
                <w:b/>
                <w:bCs/>
                <w:sz w:val="20"/>
                <w:szCs w:val="20"/>
              </w:rPr>
              <w:t>Valor do Item</w:t>
            </w:r>
          </w:p>
        </w:tc>
        <w:tc>
          <w:tcPr>
            <w:tcW w:w="1203" w:type="dxa"/>
            <w:shd w:val="clear" w:color="auto" w:fill="auto"/>
          </w:tcPr>
          <w:p w:rsidR="003E4E76" w:rsidRPr="00EA13E4" w:rsidRDefault="00F01250" w:rsidP="003E4E76">
            <w:pPr>
              <w:spacing w:after="0" w:line="240" w:lineRule="auto"/>
              <w:rPr>
                <w:rFonts w:ascii="Times New Roman" w:hAnsi="Times New Roman" w:cs="Times New Roman"/>
                <w:b/>
                <w:bCs/>
                <w:sz w:val="20"/>
                <w:szCs w:val="20"/>
              </w:rPr>
            </w:pPr>
            <w:r w:rsidRPr="00EA13E4">
              <w:rPr>
                <w:rFonts w:ascii="Times New Roman" w:hAnsi="Times New Roman" w:cs="Times New Roman"/>
                <w:b/>
                <w:bCs/>
                <w:sz w:val="20"/>
                <w:szCs w:val="20"/>
              </w:rPr>
              <w:t>Valor Total</w:t>
            </w:r>
          </w:p>
        </w:tc>
      </w:tr>
      <w:tr w:rsidR="00EA13E4" w:rsidRPr="00EA13E4" w:rsidTr="003E4E76">
        <w:trPr>
          <w:trHeight w:val="229"/>
        </w:trPr>
        <w:tc>
          <w:tcPr>
            <w:tcW w:w="0" w:type="auto"/>
            <w:gridSpan w:val="7"/>
            <w:shd w:val="clear" w:color="auto" w:fill="auto"/>
          </w:tcPr>
          <w:p w:rsidR="003E4E76" w:rsidRPr="00EA13E4" w:rsidRDefault="003E4E76" w:rsidP="003E4E76">
            <w:pPr>
              <w:spacing w:after="0" w:line="240" w:lineRule="auto"/>
              <w:rPr>
                <w:rFonts w:ascii="Times New Roman" w:hAnsi="Times New Roman" w:cs="Times New Roman"/>
                <w:b/>
                <w:bCs/>
                <w:sz w:val="20"/>
                <w:szCs w:val="20"/>
              </w:rPr>
            </w:pPr>
            <w:r w:rsidRPr="00EA13E4">
              <w:rPr>
                <w:rFonts w:ascii="Times New Roman" w:hAnsi="Times New Roman" w:cs="Times New Roman"/>
                <w:b/>
                <w:bCs/>
                <w:sz w:val="20"/>
                <w:szCs w:val="20"/>
              </w:rPr>
              <w:t>ROSILENE VIERA LOPES - EPP</w:t>
            </w:r>
          </w:p>
        </w:tc>
      </w:tr>
      <w:tr w:rsidR="00EA13E4" w:rsidRPr="00EA13E4" w:rsidTr="005523BE">
        <w:trPr>
          <w:trHeight w:val="238"/>
        </w:trPr>
        <w:tc>
          <w:tcPr>
            <w:tcW w:w="0" w:type="auto"/>
            <w:shd w:val="clear" w:color="auto" w:fill="auto"/>
          </w:tcPr>
          <w:p w:rsidR="003E4E76" w:rsidRPr="00EA13E4" w:rsidRDefault="003E4E76" w:rsidP="003E4E76">
            <w:pPr>
              <w:spacing w:after="0" w:line="240" w:lineRule="auto"/>
              <w:rPr>
                <w:rFonts w:ascii="Times New Roman" w:hAnsi="Times New Roman" w:cs="Times New Roman"/>
                <w:bCs/>
                <w:sz w:val="20"/>
                <w:szCs w:val="20"/>
              </w:rPr>
            </w:pPr>
            <w:r w:rsidRPr="00EA13E4">
              <w:rPr>
                <w:rFonts w:ascii="Times New Roman" w:hAnsi="Times New Roman" w:cs="Times New Roman"/>
                <w:bCs/>
                <w:sz w:val="20"/>
                <w:szCs w:val="20"/>
              </w:rPr>
              <w:t>001</w:t>
            </w:r>
          </w:p>
        </w:tc>
        <w:tc>
          <w:tcPr>
            <w:tcW w:w="3878" w:type="dxa"/>
            <w:shd w:val="clear" w:color="auto" w:fill="auto"/>
          </w:tcPr>
          <w:p w:rsidR="003E4E76" w:rsidRPr="00EA13E4" w:rsidRDefault="003E4E76" w:rsidP="003E4E76">
            <w:pPr>
              <w:spacing w:after="0" w:line="240" w:lineRule="auto"/>
              <w:rPr>
                <w:rFonts w:ascii="Times New Roman" w:hAnsi="Times New Roman" w:cs="Times New Roman"/>
                <w:bCs/>
                <w:sz w:val="20"/>
                <w:szCs w:val="20"/>
              </w:rPr>
            </w:pPr>
            <w:r w:rsidRPr="00EA13E4">
              <w:rPr>
                <w:rFonts w:ascii="Times New Roman" w:hAnsi="Times New Roman" w:cs="Times New Roman"/>
                <w:bCs/>
                <w:sz w:val="20"/>
                <w:szCs w:val="20"/>
              </w:rPr>
              <w:t>ABRAÇADEIRA DE NYLON 2,5 X 200 MM</w:t>
            </w:r>
          </w:p>
        </w:tc>
        <w:tc>
          <w:tcPr>
            <w:tcW w:w="1304" w:type="dxa"/>
            <w:shd w:val="clear" w:color="auto" w:fill="auto"/>
          </w:tcPr>
          <w:p w:rsidR="003E4E76" w:rsidRPr="00EA13E4" w:rsidRDefault="003E4E76" w:rsidP="003E4E76">
            <w:pPr>
              <w:spacing w:after="0" w:line="240" w:lineRule="auto"/>
              <w:rPr>
                <w:rFonts w:ascii="Times New Roman" w:hAnsi="Times New Roman" w:cs="Times New Roman"/>
                <w:bCs/>
                <w:sz w:val="20"/>
                <w:szCs w:val="20"/>
              </w:rPr>
            </w:pPr>
            <w:r w:rsidRPr="00EA13E4">
              <w:rPr>
                <w:rFonts w:ascii="Times New Roman" w:hAnsi="Times New Roman" w:cs="Times New Roman"/>
                <w:bCs/>
                <w:sz w:val="20"/>
                <w:szCs w:val="20"/>
              </w:rPr>
              <w:t>RINO</w:t>
            </w:r>
          </w:p>
        </w:tc>
        <w:tc>
          <w:tcPr>
            <w:tcW w:w="807" w:type="dxa"/>
            <w:shd w:val="clear" w:color="auto" w:fill="auto"/>
          </w:tcPr>
          <w:p w:rsidR="003E4E76" w:rsidRPr="00EA13E4" w:rsidRDefault="003E4E76" w:rsidP="003E4E76">
            <w:pPr>
              <w:spacing w:after="0" w:line="240" w:lineRule="auto"/>
              <w:rPr>
                <w:rFonts w:ascii="Times New Roman" w:hAnsi="Times New Roman" w:cs="Times New Roman"/>
                <w:bCs/>
                <w:sz w:val="20"/>
                <w:szCs w:val="20"/>
              </w:rPr>
            </w:pPr>
            <w:r w:rsidRPr="00EA13E4">
              <w:rPr>
                <w:rFonts w:ascii="Times New Roman" w:hAnsi="Times New Roman" w:cs="Times New Roman"/>
                <w:bCs/>
                <w:sz w:val="20"/>
                <w:szCs w:val="20"/>
              </w:rPr>
              <w:t>100</w:t>
            </w:r>
          </w:p>
        </w:tc>
        <w:tc>
          <w:tcPr>
            <w:tcW w:w="554" w:type="dxa"/>
            <w:shd w:val="clear" w:color="auto" w:fill="auto"/>
          </w:tcPr>
          <w:p w:rsidR="003E4E76" w:rsidRPr="00EA13E4" w:rsidRDefault="003E4E76" w:rsidP="003E4E76">
            <w:pPr>
              <w:spacing w:after="0" w:line="240" w:lineRule="auto"/>
              <w:rPr>
                <w:rFonts w:ascii="Times New Roman" w:hAnsi="Times New Roman" w:cs="Times New Roman"/>
                <w:bCs/>
                <w:sz w:val="20"/>
                <w:szCs w:val="20"/>
              </w:rPr>
            </w:pPr>
            <w:r w:rsidRPr="00EA13E4">
              <w:rPr>
                <w:rFonts w:ascii="Times New Roman" w:hAnsi="Times New Roman" w:cs="Times New Roman"/>
                <w:bCs/>
                <w:sz w:val="20"/>
                <w:szCs w:val="20"/>
              </w:rPr>
              <w:t>PC</w:t>
            </w:r>
          </w:p>
        </w:tc>
        <w:tc>
          <w:tcPr>
            <w:tcW w:w="1221" w:type="dxa"/>
            <w:shd w:val="clear" w:color="auto" w:fill="auto"/>
          </w:tcPr>
          <w:p w:rsidR="003E4E76" w:rsidRPr="00EA13E4" w:rsidRDefault="003E4E76" w:rsidP="003E4E76">
            <w:pPr>
              <w:spacing w:after="0" w:line="240" w:lineRule="auto"/>
              <w:jc w:val="right"/>
              <w:rPr>
                <w:rFonts w:ascii="Times New Roman" w:hAnsi="Times New Roman" w:cs="Times New Roman"/>
                <w:bCs/>
                <w:sz w:val="20"/>
                <w:szCs w:val="20"/>
              </w:rPr>
            </w:pPr>
            <w:r w:rsidRPr="00EA13E4">
              <w:rPr>
                <w:rFonts w:ascii="Times New Roman" w:hAnsi="Times New Roman" w:cs="Times New Roman"/>
                <w:bCs/>
                <w:sz w:val="20"/>
                <w:szCs w:val="20"/>
              </w:rPr>
              <w:t>10,00</w:t>
            </w:r>
          </w:p>
        </w:tc>
        <w:tc>
          <w:tcPr>
            <w:tcW w:w="1203" w:type="dxa"/>
            <w:shd w:val="clear" w:color="auto" w:fill="auto"/>
          </w:tcPr>
          <w:p w:rsidR="003E4E76" w:rsidRPr="00EA13E4" w:rsidRDefault="003E4E76" w:rsidP="003E4E76">
            <w:pPr>
              <w:spacing w:after="0" w:line="240" w:lineRule="auto"/>
              <w:jc w:val="right"/>
              <w:rPr>
                <w:rFonts w:ascii="Times New Roman" w:hAnsi="Times New Roman" w:cs="Times New Roman"/>
                <w:bCs/>
                <w:sz w:val="20"/>
                <w:szCs w:val="20"/>
              </w:rPr>
            </w:pPr>
            <w:r w:rsidRPr="00EA13E4">
              <w:rPr>
                <w:rFonts w:ascii="Times New Roman" w:hAnsi="Times New Roman" w:cs="Times New Roman"/>
                <w:bCs/>
                <w:sz w:val="20"/>
                <w:szCs w:val="20"/>
              </w:rPr>
              <w:t>1.000,00</w:t>
            </w:r>
          </w:p>
        </w:tc>
      </w:tr>
      <w:tr w:rsidR="00EA13E4" w:rsidRPr="00EA13E4" w:rsidTr="005523BE">
        <w:trPr>
          <w:trHeight w:val="229"/>
        </w:trPr>
        <w:tc>
          <w:tcPr>
            <w:tcW w:w="0" w:type="auto"/>
            <w:shd w:val="clear" w:color="auto" w:fill="auto"/>
          </w:tcPr>
          <w:p w:rsidR="003E4E76" w:rsidRPr="00EA13E4" w:rsidRDefault="003E4E76" w:rsidP="003E4E76">
            <w:pPr>
              <w:spacing w:after="0" w:line="240" w:lineRule="auto"/>
              <w:rPr>
                <w:rFonts w:ascii="Times New Roman" w:hAnsi="Times New Roman" w:cs="Times New Roman"/>
                <w:bCs/>
                <w:sz w:val="20"/>
                <w:szCs w:val="20"/>
              </w:rPr>
            </w:pPr>
            <w:r w:rsidRPr="00EA13E4">
              <w:rPr>
                <w:rFonts w:ascii="Times New Roman" w:hAnsi="Times New Roman" w:cs="Times New Roman"/>
                <w:bCs/>
                <w:sz w:val="20"/>
                <w:szCs w:val="20"/>
              </w:rPr>
              <w:t>007</w:t>
            </w:r>
          </w:p>
        </w:tc>
        <w:tc>
          <w:tcPr>
            <w:tcW w:w="3878" w:type="dxa"/>
            <w:shd w:val="clear" w:color="auto" w:fill="auto"/>
          </w:tcPr>
          <w:p w:rsidR="003E4E76" w:rsidRPr="00EA13E4" w:rsidRDefault="003E4E76" w:rsidP="003E4E76">
            <w:pPr>
              <w:spacing w:after="0" w:line="240" w:lineRule="auto"/>
              <w:rPr>
                <w:rFonts w:ascii="Times New Roman" w:hAnsi="Times New Roman" w:cs="Times New Roman"/>
                <w:bCs/>
                <w:sz w:val="20"/>
                <w:szCs w:val="20"/>
              </w:rPr>
            </w:pPr>
            <w:r w:rsidRPr="00EA13E4">
              <w:rPr>
                <w:rFonts w:ascii="Times New Roman" w:hAnsi="Times New Roman" w:cs="Times New Roman"/>
                <w:bCs/>
                <w:sz w:val="20"/>
                <w:szCs w:val="20"/>
              </w:rPr>
              <w:t>ARAME RECOZIDO N  14</w:t>
            </w:r>
          </w:p>
        </w:tc>
        <w:tc>
          <w:tcPr>
            <w:tcW w:w="1304" w:type="dxa"/>
            <w:shd w:val="clear" w:color="auto" w:fill="auto"/>
          </w:tcPr>
          <w:p w:rsidR="003E4E76" w:rsidRPr="00EA13E4" w:rsidRDefault="003E4E76" w:rsidP="003E4E76">
            <w:pPr>
              <w:spacing w:after="0" w:line="240" w:lineRule="auto"/>
              <w:rPr>
                <w:rFonts w:ascii="Times New Roman" w:hAnsi="Times New Roman" w:cs="Times New Roman"/>
                <w:bCs/>
                <w:sz w:val="20"/>
                <w:szCs w:val="20"/>
              </w:rPr>
            </w:pPr>
            <w:r w:rsidRPr="00EA13E4">
              <w:rPr>
                <w:rFonts w:ascii="Times New Roman" w:hAnsi="Times New Roman" w:cs="Times New Roman"/>
                <w:bCs/>
                <w:sz w:val="20"/>
                <w:szCs w:val="20"/>
              </w:rPr>
              <w:t>BELGO</w:t>
            </w:r>
          </w:p>
        </w:tc>
        <w:tc>
          <w:tcPr>
            <w:tcW w:w="807" w:type="dxa"/>
            <w:shd w:val="clear" w:color="auto" w:fill="auto"/>
          </w:tcPr>
          <w:p w:rsidR="003E4E76" w:rsidRPr="00EA13E4" w:rsidRDefault="003E4E76" w:rsidP="003E4E76">
            <w:pPr>
              <w:spacing w:after="0" w:line="240" w:lineRule="auto"/>
              <w:rPr>
                <w:rFonts w:ascii="Times New Roman" w:hAnsi="Times New Roman" w:cs="Times New Roman"/>
                <w:bCs/>
                <w:sz w:val="20"/>
                <w:szCs w:val="20"/>
              </w:rPr>
            </w:pPr>
            <w:r w:rsidRPr="00EA13E4">
              <w:rPr>
                <w:rFonts w:ascii="Times New Roman" w:hAnsi="Times New Roman" w:cs="Times New Roman"/>
                <w:bCs/>
                <w:sz w:val="20"/>
                <w:szCs w:val="20"/>
              </w:rPr>
              <w:t>2.500</w:t>
            </w:r>
          </w:p>
        </w:tc>
        <w:tc>
          <w:tcPr>
            <w:tcW w:w="554" w:type="dxa"/>
            <w:shd w:val="clear" w:color="auto" w:fill="auto"/>
          </w:tcPr>
          <w:p w:rsidR="003E4E76" w:rsidRPr="00EA13E4" w:rsidRDefault="003E4E76" w:rsidP="003E4E76">
            <w:pPr>
              <w:spacing w:after="0" w:line="240" w:lineRule="auto"/>
              <w:rPr>
                <w:rFonts w:ascii="Times New Roman" w:hAnsi="Times New Roman" w:cs="Times New Roman"/>
                <w:bCs/>
                <w:sz w:val="20"/>
                <w:szCs w:val="20"/>
              </w:rPr>
            </w:pPr>
            <w:r w:rsidRPr="00EA13E4">
              <w:rPr>
                <w:rFonts w:ascii="Times New Roman" w:hAnsi="Times New Roman" w:cs="Times New Roman"/>
                <w:bCs/>
                <w:sz w:val="20"/>
                <w:szCs w:val="20"/>
              </w:rPr>
              <w:t>KG</w:t>
            </w:r>
          </w:p>
        </w:tc>
        <w:tc>
          <w:tcPr>
            <w:tcW w:w="1221" w:type="dxa"/>
            <w:shd w:val="clear" w:color="auto" w:fill="auto"/>
          </w:tcPr>
          <w:p w:rsidR="003E4E76" w:rsidRPr="00EA13E4" w:rsidRDefault="003E4E76" w:rsidP="003E4E76">
            <w:pPr>
              <w:spacing w:after="0" w:line="240" w:lineRule="auto"/>
              <w:jc w:val="right"/>
              <w:rPr>
                <w:rFonts w:ascii="Times New Roman" w:hAnsi="Times New Roman" w:cs="Times New Roman"/>
                <w:bCs/>
                <w:sz w:val="20"/>
                <w:szCs w:val="20"/>
              </w:rPr>
            </w:pPr>
            <w:r w:rsidRPr="00EA13E4">
              <w:rPr>
                <w:rFonts w:ascii="Times New Roman" w:hAnsi="Times New Roman" w:cs="Times New Roman"/>
                <w:bCs/>
                <w:sz w:val="20"/>
                <w:szCs w:val="20"/>
              </w:rPr>
              <w:t>10,00</w:t>
            </w:r>
          </w:p>
        </w:tc>
        <w:tc>
          <w:tcPr>
            <w:tcW w:w="1203" w:type="dxa"/>
            <w:shd w:val="clear" w:color="auto" w:fill="auto"/>
          </w:tcPr>
          <w:p w:rsidR="003E4E76" w:rsidRPr="00EA13E4" w:rsidRDefault="003E4E76" w:rsidP="003E4E76">
            <w:pPr>
              <w:spacing w:after="0" w:line="240" w:lineRule="auto"/>
              <w:jc w:val="right"/>
              <w:rPr>
                <w:rFonts w:ascii="Times New Roman" w:hAnsi="Times New Roman" w:cs="Times New Roman"/>
                <w:bCs/>
                <w:sz w:val="20"/>
                <w:szCs w:val="20"/>
              </w:rPr>
            </w:pPr>
            <w:r w:rsidRPr="00EA13E4">
              <w:rPr>
                <w:rFonts w:ascii="Times New Roman" w:hAnsi="Times New Roman" w:cs="Times New Roman"/>
                <w:bCs/>
                <w:sz w:val="20"/>
                <w:szCs w:val="20"/>
              </w:rPr>
              <w:t>25.000,00</w:t>
            </w:r>
          </w:p>
        </w:tc>
      </w:tr>
      <w:tr w:rsidR="00EA13E4" w:rsidRPr="00EA13E4" w:rsidTr="005523BE">
        <w:trPr>
          <w:trHeight w:val="238"/>
        </w:trPr>
        <w:tc>
          <w:tcPr>
            <w:tcW w:w="0" w:type="auto"/>
            <w:shd w:val="clear" w:color="auto" w:fill="auto"/>
          </w:tcPr>
          <w:p w:rsidR="003E4E76" w:rsidRPr="00EA13E4" w:rsidRDefault="003E4E76" w:rsidP="003E4E76">
            <w:pPr>
              <w:spacing w:after="0" w:line="240" w:lineRule="auto"/>
              <w:rPr>
                <w:rFonts w:ascii="Times New Roman" w:hAnsi="Times New Roman" w:cs="Times New Roman"/>
                <w:bCs/>
                <w:sz w:val="20"/>
                <w:szCs w:val="20"/>
              </w:rPr>
            </w:pPr>
            <w:r w:rsidRPr="00EA13E4">
              <w:rPr>
                <w:rFonts w:ascii="Times New Roman" w:hAnsi="Times New Roman" w:cs="Times New Roman"/>
                <w:bCs/>
                <w:sz w:val="20"/>
                <w:szCs w:val="20"/>
              </w:rPr>
              <w:t>015</w:t>
            </w:r>
          </w:p>
        </w:tc>
        <w:tc>
          <w:tcPr>
            <w:tcW w:w="3878" w:type="dxa"/>
            <w:shd w:val="clear" w:color="auto" w:fill="auto"/>
          </w:tcPr>
          <w:p w:rsidR="003E4E76" w:rsidRPr="00EA13E4" w:rsidRDefault="003E4E76" w:rsidP="003E4E76">
            <w:pPr>
              <w:spacing w:after="0" w:line="240" w:lineRule="auto"/>
              <w:rPr>
                <w:rFonts w:ascii="Times New Roman" w:hAnsi="Times New Roman" w:cs="Times New Roman"/>
                <w:bCs/>
                <w:sz w:val="20"/>
                <w:szCs w:val="20"/>
              </w:rPr>
            </w:pPr>
            <w:r w:rsidRPr="00EA13E4">
              <w:rPr>
                <w:rFonts w:ascii="Times New Roman" w:hAnsi="Times New Roman" w:cs="Times New Roman"/>
                <w:bCs/>
                <w:sz w:val="20"/>
                <w:szCs w:val="20"/>
              </w:rPr>
              <w:t>BARRA DE FERRO 1/4 CA 50 C/12MTS</w:t>
            </w:r>
          </w:p>
        </w:tc>
        <w:tc>
          <w:tcPr>
            <w:tcW w:w="1304" w:type="dxa"/>
            <w:shd w:val="clear" w:color="auto" w:fill="auto"/>
          </w:tcPr>
          <w:p w:rsidR="003E4E76" w:rsidRPr="00EA13E4" w:rsidRDefault="003E4E76" w:rsidP="003E4E76">
            <w:pPr>
              <w:spacing w:after="0" w:line="240" w:lineRule="auto"/>
              <w:rPr>
                <w:rFonts w:ascii="Times New Roman" w:hAnsi="Times New Roman" w:cs="Times New Roman"/>
                <w:bCs/>
                <w:sz w:val="20"/>
                <w:szCs w:val="20"/>
              </w:rPr>
            </w:pPr>
            <w:r w:rsidRPr="00EA13E4">
              <w:rPr>
                <w:rFonts w:ascii="Times New Roman" w:hAnsi="Times New Roman" w:cs="Times New Roman"/>
                <w:bCs/>
                <w:sz w:val="20"/>
                <w:szCs w:val="20"/>
              </w:rPr>
              <w:t>CEARENSE</w:t>
            </w:r>
          </w:p>
        </w:tc>
        <w:tc>
          <w:tcPr>
            <w:tcW w:w="807" w:type="dxa"/>
            <w:shd w:val="clear" w:color="auto" w:fill="auto"/>
          </w:tcPr>
          <w:p w:rsidR="003E4E76" w:rsidRPr="00EA13E4" w:rsidRDefault="003E4E76" w:rsidP="003E4E76">
            <w:pPr>
              <w:spacing w:after="0" w:line="240" w:lineRule="auto"/>
              <w:rPr>
                <w:rFonts w:ascii="Times New Roman" w:hAnsi="Times New Roman" w:cs="Times New Roman"/>
                <w:bCs/>
                <w:sz w:val="20"/>
                <w:szCs w:val="20"/>
              </w:rPr>
            </w:pPr>
            <w:r w:rsidRPr="00EA13E4">
              <w:rPr>
                <w:rFonts w:ascii="Times New Roman" w:hAnsi="Times New Roman" w:cs="Times New Roman"/>
                <w:bCs/>
                <w:sz w:val="20"/>
                <w:szCs w:val="20"/>
              </w:rPr>
              <w:t>600</w:t>
            </w:r>
          </w:p>
        </w:tc>
        <w:tc>
          <w:tcPr>
            <w:tcW w:w="554" w:type="dxa"/>
            <w:shd w:val="clear" w:color="auto" w:fill="auto"/>
          </w:tcPr>
          <w:p w:rsidR="003E4E76" w:rsidRPr="00EA13E4" w:rsidRDefault="003E4E76" w:rsidP="003E4E76">
            <w:pPr>
              <w:spacing w:after="0" w:line="240" w:lineRule="auto"/>
              <w:rPr>
                <w:rFonts w:ascii="Times New Roman" w:hAnsi="Times New Roman" w:cs="Times New Roman"/>
                <w:bCs/>
                <w:sz w:val="20"/>
                <w:szCs w:val="20"/>
              </w:rPr>
            </w:pPr>
            <w:r w:rsidRPr="00EA13E4">
              <w:rPr>
                <w:rFonts w:ascii="Times New Roman" w:hAnsi="Times New Roman" w:cs="Times New Roman"/>
                <w:bCs/>
                <w:sz w:val="20"/>
                <w:szCs w:val="20"/>
              </w:rPr>
              <w:t>UN</w:t>
            </w:r>
          </w:p>
        </w:tc>
        <w:tc>
          <w:tcPr>
            <w:tcW w:w="1221" w:type="dxa"/>
            <w:shd w:val="clear" w:color="auto" w:fill="auto"/>
          </w:tcPr>
          <w:p w:rsidR="003E4E76" w:rsidRPr="00EA13E4" w:rsidRDefault="003E4E76" w:rsidP="003E4E76">
            <w:pPr>
              <w:spacing w:after="0" w:line="240" w:lineRule="auto"/>
              <w:jc w:val="right"/>
              <w:rPr>
                <w:rFonts w:ascii="Times New Roman" w:hAnsi="Times New Roman" w:cs="Times New Roman"/>
                <w:bCs/>
                <w:sz w:val="20"/>
                <w:szCs w:val="20"/>
              </w:rPr>
            </w:pPr>
            <w:r w:rsidRPr="00EA13E4">
              <w:rPr>
                <w:rFonts w:ascii="Times New Roman" w:hAnsi="Times New Roman" w:cs="Times New Roman"/>
                <w:bCs/>
                <w:sz w:val="20"/>
                <w:szCs w:val="20"/>
              </w:rPr>
              <w:t>14,80</w:t>
            </w:r>
          </w:p>
        </w:tc>
        <w:tc>
          <w:tcPr>
            <w:tcW w:w="1203" w:type="dxa"/>
            <w:shd w:val="clear" w:color="auto" w:fill="auto"/>
          </w:tcPr>
          <w:p w:rsidR="003E4E76" w:rsidRPr="00EA13E4" w:rsidRDefault="003E4E76" w:rsidP="003E4E76">
            <w:pPr>
              <w:spacing w:after="0" w:line="240" w:lineRule="auto"/>
              <w:jc w:val="right"/>
              <w:rPr>
                <w:rFonts w:ascii="Times New Roman" w:hAnsi="Times New Roman" w:cs="Times New Roman"/>
                <w:bCs/>
                <w:sz w:val="20"/>
                <w:szCs w:val="20"/>
              </w:rPr>
            </w:pPr>
            <w:r w:rsidRPr="00EA13E4">
              <w:rPr>
                <w:rFonts w:ascii="Times New Roman" w:hAnsi="Times New Roman" w:cs="Times New Roman"/>
                <w:bCs/>
                <w:sz w:val="20"/>
                <w:szCs w:val="20"/>
              </w:rPr>
              <w:t>8.880,00</w:t>
            </w:r>
          </w:p>
        </w:tc>
      </w:tr>
      <w:tr w:rsidR="00EA13E4" w:rsidRPr="00EA13E4" w:rsidTr="005523BE">
        <w:trPr>
          <w:trHeight w:val="229"/>
        </w:trPr>
        <w:tc>
          <w:tcPr>
            <w:tcW w:w="0" w:type="auto"/>
            <w:shd w:val="clear" w:color="auto" w:fill="auto"/>
          </w:tcPr>
          <w:p w:rsidR="003E4E76" w:rsidRPr="00EA13E4" w:rsidRDefault="003E4E76" w:rsidP="003E4E76">
            <w:pPr>
              <w:spacing w:after="0" w:line="240" w:lineRule="auto"/>
              <w:rPr>
                <w:rFonts w:ascii="Times New Roman" w:hAnsi="Times New Roman" w:cs="Times New Roman"/>
                <w:bCs/>
                <w:sz w:val="20"/>
                <w:szCs w:val="20"/>
              </w:rPr>
            </w:pPr>
            <w:r w:rsidRPr="00EA13E4">
              <w:rPr>
                <w:rFonts w:ascii="Times New Roman" w:hAnsi="Times New Roman" w:cs="Times New Roman"/>
                <w:bCs/>
                <w:sz w:val="20"/>
                <w:szCs w:val="20"/>
              </w:rPr>
              <w:t>016</w:t>
            </w:r>
          </w:p>
        </w:tc>
        <w:tc>
          <w:tcPr>
            <w:tcW w:w="3878" w:type="dxa"/>
            <w:shd w:val="clear" w:color="auto" w:fill="auto"/>
          </w:tcPr>
          <w:p w:rsidR="003E4E76" w:rsidRPr="00EA13E4" w:rsidRDefault="003E4E76" w:rsidP="003E4E76">
            <w:pPr>
              <w:spacing w:after="0" w:line="240" w:lineRule="auto"/>
              <w:rPr>
                <w:rFonts w:ascii="Times New Roman" w:hAnsi="Times New Roman" w:cs="Times New Roman"/>
                <w:bCs/>
                <w:sz w:val="20"/>
                <w:szCs w:val="20"/>
              </w:rPr>
            </w:pPr>
            <w:r w:rsidRPr="00EA13E4">
              <w:rPr>
                <w:rFonts w:ascii="Times New Roman" w:hAnsi="Times New Roman" w:cs="Times New Roman"/>
                <w:bCs/>
                <w:sz w:val="20"/>
                <w:szCs w:val="20"/>
              </w:rPr>
              <w:t>BARRA DE FERRO 3/8 CA 50 C/ 12MTS</w:t>
            </w:r>
          </w:p>
        </w:tc>
        <w:tc>
          <w:tcPr>
            <w:tcW w:w="1304" w:type="dxa"/>
            <w:shd w:val="clear" w:color="auto" w:fill="auto"/>
          </w:tcPr>
          <w:p w:rsidR="003E4E76" w:rsidRPr="00EA13E4" w:rsidRDefault="003E4E76" w:rsidP="003E4E76">
            <w:pPr>
              <w:spacing w:after="0" w:line="240" w:lineRule="auto"/>
              <w:rPr>
                <w:rFonts w:ascii="Times New Roman" w:hAnsi="Times New Roman" w:cs="Times New Roman"/>
                <w:bCs/>
                <w:sz w:val="20"/>
                <w:szCs w:val="20"/>
              </w:rPr>
            </w:pPr>
            <w:r w:rsidRPr="00EA13E4">
              <w:rPr>
                <w:rFonts w:ascii="Times New Roman" w:hAnsi="Times New Roman" w:cs="Times New Roman"/>
                <w:bCs/>
                <w:sz w:val="20"/>
                <w:szCs w:val="20"/>
              </w:rPr>
              <w:t>CEARENSE</w:t>
            </w:r>
          </w:p>
        </w:tc>
        <w:tc>
          <w:tcPr>
            <w:tcW w:w="807" w:type="dxa"/>
            <w:shd w:val="clear" w:color="auto" w:fill="auto"/>
          </w:tcPr>
          <w:p w:rsidR="003E4E76" w:rsidRPr="00EA13E4" w:rsidRDefault="003E4E76" w:rsidP="003E4E76">
            <w:pPr>
              <w:spacing w:after="0" w:line="240" w:lineRule="auto"/>
              <w:rPr>
                <w:rFonts w:ascii="Times New Roman" w:hAnsi="Times New Roman" w:cs="Times New Roman"/>
                <w:bCs/>
                <w:sz w:val="20"/>
                <w:szCs w:val="20"/>
              </w:rPr>
            </w:pPr>
            <w:r w:rsidRPr="00EA13E4">
              <w:rPr>
                <w:rFonts w:ascii="Times New Roman" w:hAnsi="Times New Roman" w:cs="Times New Roman"/>
                <w:bCs/>
                <w:sz w:val="20"/>
                <w:szCs w:val="20"/>
              </w:rPr>
              <w:t>200</w:t>
            </w:r>
          </w:p>
        </w:tc>
        <w:tc>
          <w:tcPr>
            <w:tcW w:w="554" w:type="dxa"/>
            <w:shd w:val="clear" w:color="auto" w:fill="auto"/>
          </w:tcPr>
          <w:p w:rsidR="003E4E76" w:rsidRPr="00EA13E4" w:rsidRDefault="003E4E76" w:rsidP="003E4E76">
            <w:pPr>
              <w:spacing w:after="0" w:line="240" w:lineRule="auto"/>
              <w:rPr>
                <w:rFonts w:ascii="Times New Roman" w:hAnsi="Times New Roman" w:cs="Times New Roman"/>
                <w:bCs/>
                <w:sz w:val="20"/>
                <w:szCs w:val="20"/>
              </w:rPr>
            </w:pPr>
            <w:r w:rsidRPr="00EA13E4">
              <w:rPr>
                <w:rFonts w:ascii="Times New Roman" w:hAnsi="Times New Roman" w:cs="Times New Roman"/>
                <w:bCs/>
                <w:sz w:val="20"/>
                <w:szCs w:val="20"/>
              </w:rPr>
              <w:t>UN</w:t>
            </w:r>
          </w:p>
        </w:tc>
        <w:tc>
          <w:tcPr>
            <w:tcW w:w="1221" w:type="dxa"/>
            <w:shd w:val="clear" w:color="auto" w:fill="auto"/>
          </w:tcPr>
          <w:p w:rsidR="003E4E76" w:rsidRPr="00EA13E4" w:rsidRDefault="003E4E76" w:rsidP="003E4E76">
            <w:pPr>
              <w:spacing w:after="0" w:line="240" w:lineRule="auto"/>
              <w:jc w:val="right"/>
              <w:rPr>
                <w:rFonts w:ascii="Times New Roman" w:hAnsi="Times New Roman" w:cs="Times New Roman"/>
                <w:bCs/>
                <w:sz w:val="20"/>
                <w:szCs w:val="20"/>
              </w:rPr>
            </w:pPr>
            <w:r w:rsidRPr="00EA13E4">
              <w:rPr>
                <w:rFonts w:ascii="Times New Roman" w:hAnsi="Times New Roman" w:cs="Times New Roman"/>
                <w:bCs/>
                <w:sz w:val="20"/>
                <w:szCs w:val="20"/>
              </w:rPr>
              <w:t>34,40</w:t>
            </w:r>
          </w:p>
        </w:tc>
        <w:tc>
          <w:tcPr>
            <w:tcW w:w="1203" w:type="dxa"/>
            <w:shd w:val="clear" w:color="auto" w:fill="auto"/>
          </w:tcPr>
          <w:p w:rsidR="003E4E76" w:rsidRPr="00EA13E4" w:rsidRDefault="003E4E76" w:rsidP="003E4E76">
            <w:pPr>
              <w:spacing w:after="0" w:line="240" w:lineRule="auto"/>
              <w:jc w:val="right"/>
              <w:rPr>
                <w:rFonts w:ascii="Times New Roman" w:hAnsi="Times New Roman" w:cs="Times New Roman"/>
                <w:bCs/>
                <w:sz w:val="20"/>
                <w:szCs w:val="20"/>
              </w:rPr>
            </w:pPr>
            <w:r w:rsidRPr="00EA13E4">
              <w:rPr>
                <w:rFonts w:ascii="Times New Roman" w:hAnsi="Times New Roman" w:cs="Times New Roman"/>
                <w:bCs/>
                <w:sz w:val="20"/>
                <w:szCs w:val="20"/>
              </w:rPr>
              <w:t>6.880,00</w:t>
            </w:r>
          </w:p>
        </w:tc>
      </w:tr>
      <w:tr w:rsidR="00EA13E4" w:rsidRPr="00EA13E4" w:rsidTr="005523BE">
        <w:trPr>
          <w:trHeight w:val="238"/>
        </w:trPr>
        <w:tc>
          <w:tcPr>
            <w:tcW w:w="0" w:type="auto"/>
            <w:shd w:val="clear" w:color="auto" w:fill="auto"/>
          </w:tcPr>
          <w:p w:rsidR="003E4E76" w:rsidRPr="00EA13E4" w:rsidRDefault="003E4E76" w:rsidP="003E4E76">
            <w:pPr>
              <w:spacing w:after="0" w:line="240" w:lineRule="auto"/>
              <w:rPr>
                <w:rFonts w:ascii="Times New Roman" w:hAnsi="Times New Roman" w:cs="Times New Roman"/>
                <w:bCs/>
                <w:sz w:val="20"/>
                <w:szCs w:val="20"/>
              </w:rPr>
            </w:pPr>
            <w:r w:rsidRPr="00EA13E4">
              <w:rPr>
                <w:rFonts w:ascii="Times New Roman" w:hAnsi="Times New Roman" w:cs="Times New Roman"/>
                <w:bCs/>
                <w:sz w:val="20"/>
                <w:szCs w:val="20"/>
              </w:rPr>
              <w:t>017</w:t>
            </w:r>
          </w:p>
        </w:tc>
        <w:tc>
          <w:tcPr>
            <w:tcW w:w="3878" w:type="dxa"/>
            <w:shd w:val="clear" w:color="auto" w:fill="auto"/>
          </w:tcPr>
          <w:p w:rsidR="003E4E76" w:rsidRPr="00EA13E4" w:rsidRDefault="003E4E76" w:rsidP="003E4E76">
            <w:pPr>
              <w:spacing w:after="0" w:line="240" w:lineRule="auto"/>
              <w:rPr>
                <w:rFonts w:ascii="Times New Roman" w:hAnsi="Times New Roman" w:cs="Times New Roman"/>
                <w:bCs/>
                <w:sz w:val="20"/>
                <w:szCs w:val="20"/>
              </w:rPr>
            </w:pPr>
            <w:r w:rsidRPr="00EA13E4">
              <w:rPr>
                <w:rFonts w:ascii="Times New Roman" w:hAnsi="Times New Roman" w:cs="Times New Roman"/>
                <w:bCs/>
                <w:sz w:val="20"/>
                <w:szCs w:val="20"/>
              </w:rPr>
              <w:t>BARRA DE FERRO 4.2 CA 50 C/12MTS</w:t>
            </w:r>
          </w:p>
        </w:tc>
        <w:tc>
          <w:tcPr>
            <w:tcW w:w="1304" w:type="dxa"/>
            <w:shd w:val="clear" w:color="auto" w:fill="auto"/>
          </w:tcPr>
          <w:p w:rsidR="003E4E76" w:rsidRPr="00EA13E4" w:rsidRDefault="003E4E76" w:rsidP="003E4E76">
            <w:pPr>
              <w:spacing w:after="0" w:line="240" w:lineRule="auto"/>
              <w:rPr>
                <w:rFonts w:ascii="Times New Roman" w:hAnsi="Times New Roman" w:cs="Times New Roman"/>
                <w:bCs/>
                <w:sz w:val="20"/>
                <w:szCs w:val="20"/>
              </w:rPr>
            </w:pPr>
            <w:r w:rsidRPr="00EA13E4">
              <w:rPr>
                <w:rFonts w:ascii="Times New Roman" w:hAnsi="Times New Roman" w:cs="Times New Roman"/>
                <w:bCs/>
                <w:sz w:val="20"/>
                <w:szCs w:val="20"/>
              </w:rPr>
              <w:t>CEARENSE</w:t>
            </w:r>
          </w:p>
        </w:tc>
        <w:tc>
          <w:tcPr>
            <w:tcW w:w="807" w:type="dxa"/>
            <w:shd w:val="clear" w:color="auto" w:fill="auto"/>
          </w:tcPr>
          <w:p w:rsidR="003E4E76" w:rsidRPr="00EA13E4" w:rsidRDefault="003E4E76" w:rsidP="003E4E76">
            <w:pPr>
              <w:spacing w:after="0" w:line="240" w:lineRule="auto"/>
              <w:rPr>
                <w:rFonts w:ascii="Times New Roman" w:hAnsi="Times New Roman" w:cs="Times New Roman"/>
                <w:bCs/>
                <w:sz w:val="20"/>
                <w:szCs w:val="20"/>
              </w:rPr>
            </w:pPr>
            <w:r w:rsidRPr="00EA13E4">
              <w:rPr>
                <w:rFonts w:ascii="Times New Roman" w:hAnsi="Times New Roman" w:cs="Times New Roman"/>
                <w:bCs/>
                <w:sz w:val="20"/>
                <w:szCs w:val="20"/>
              </w:rPr>
              <w:t>500</w:t>
            </w:r>
          </w:p>
        </w:tc>
        <w:tc>
          <w:tcPr>
            <w:tcW w:w="554" w:type="dxa"/>
            <w:shd w:val="clear" w:color="auto" w:fill="auto"/>
          </w:tcPr>
          <w:p w:rsidR="003E4E76" w:rsidRPr="00EA13E4" w:rsidRDefault="003E4E76" w:rsidP="003E4E76">
            <w:pPr>
              <w:spacing w:after="0" w:line="240" w:lineRule="auto"/>
              <w:rPr>
                <w:rFonts w:ascii="Times New Roman" w:hAnsi="Times New Roman" w:cs="Times New Roman"/>
                <w:bCs/>
                <w:sz w:val="20"/>
                <w:szCs w:val="20"/>
              </w:rPr>
            </w:pPr>
            <w:r w:rsidRPr="00EA13E4">
              <w:rPr>
                <w:rFonts w:ascii="Times New Roman" w:hAnsi="Times New Roman" w:cs="Times New Roman"/>
                <w:bCs/>
                <w:sz w:val="20"/>
                <w:szCs w:val="20"/>
              </w:rPr>
              <w:t>UN</w:t>
            </w:r>
          </w:p>
        </w:tc>
        <w:tc>
          <w:tcPr>
            <w:tcW w:w="1221" w:type="dxa"/>
            <w:shd w:val="clear" w:color="auto" w:fill="auto"/>
          </w:tcPr>
          <w:p w:rsidR="003E4E76" w:rsidRPr="00EA13E4" w:rsidRDefault="003E4E76" w:rsidP="003E4E76">
            <w:pPr>
              <w:spacing w:after="0" w:line="240" w:lineRule="auto"/>
              <w:jc w:val="right"/>
              <w:rPr>
                <w:rFonts w:ascii="Times New Roman" w:hAnsi="Times New Roman" w:cs="Times New Roman"/>
                <w:bCs/>
                <w:sz w:val="20"/>
                <w:szCs w:val="20"/>
              </w:rPr>
            </w:pPr>
            <w:r w:rsidRPr="00EA13E4">
              <w:rPr>
                <w:rFonts w:ascii="Times New Roman" w:hAnsi="Times New Roman" w:cs="Times New Roman"/>
                <w:bCs/>
                <w:sz w:val="20"/>
                <w:szCs w:val="20"/>
              </w:rPr>
              <w:t>7,80</w:t>
            </w:r>
          </w:p>
        </w:tc>
        <w:tc>
          <w:tcPr>
            <w:tcW w:w="1203" w:type="dxa"/>
            <w:shd w:val="clear" w:color="auto" w:fill="auto"/>
          </w:tcPr>
          <w:p w:rsidR="003E4E76" w:rsidRPr="00EA13E4" w:rsidRDefault="003E4E76" w:rsidP="003E4E76">
            <w:pPr>
              <w:spacing w:after="0" w:line="240" w:lineRule="auto"/>
              <w:jc w:val="right"/>
              <w:rPr>
                <w:rFonts w:ascii="Times New Roman" w:hAnsi="Times New Roman" w:cs="Times New Roman"/>
                <w:bCs/>
                <w:sz w:val="20"/>
                <w:szCs w:val="20"/>
              </w:rPr>
            </w:pPr>
            <w:r w:rsidRPr="00EA13E4">
              <w:rPr>
                <w:rFonts w:ascii="Times New Roman" w:hAnsi="Times New Roman" w:cs="Times New Roman"/>
                <w:bCs/>
                <w:sz w:val="20"/>
                <w:szCs w:val="20"/>
              </w:rPr>
              <w:t>3.900,00</w:t>
            </w:r>
          </w:p>
        </w:tc>
      </w:tr>
      <w:tr w:rsidR="00EA13E4" w:rsidRPr="00EA13E4" w:rsidTr="005523BE">
        <w:trPr>
          <w:trHeight w:val="229"/>
        </w:trPr>
        <w:tc>
          <w:tcPr>
            <w:tcW w:w="0" w:type="auto"/>
            <w:shd w:val="clear" w:color="auto" w:fill="auto"/>
          </w:tcPr>
          <w:p w:rsidR="003E4E76" w:rsidRPr="00EA13E4" w:rsidRDefault="003E4E76" w:rsidP="003E4E76">
            <w:pPr>
              <w:spacing w:after="0" w:line="240" w:lineRule="auto"/>
              <w:rPr>
                <w:rFonts w:ascii="Times New Roman" w:hAnsi="Times New Roman" w:cs="Times New Roman"/>
                <w:bCs/>
                <w:sz w:val="20"/>
                <w:szCs w:val="20"/>
              </w:rPr>
            </w:pPr>
            <w:r w:rsidRPr="00EA13E4">
              <w:rPr>
                <w:rFonts w:ascii="Times New Roman" w:hAnsi="Times New Roman" w:cs="Times New Roman"/>
                <w:bCs/>
                <w:sz w:val="20"/>
                <w:szCs w:val="20"/>
              </w:rPr>
              <w:t>019</w:t>
            </w:r>
          </w:p>
        </w:tc>
        <w:tc>
          <w:tcPr>
            <w:tcW w:w="3878" w:type="dxa"/>
            <w:shd w:val="clear" w:color="auto" w:fill="auto"/>
          </w:tcPr>
          <w:p w:rsidR="003E4E76" w:rsidRPr="00EA13E4" w:rsidRDefault="003E4E76" w:rsidP="003E4E76">
            <w:pPr>
              <w:spacing w:after="0" w:line="240" w:lineRule="auto"/>
              <w:rPr>
                <w:rFonts w:ascii="Times New Roman" w:hAnsi="Times New Roman" w:cs="Times New Roman"/>
                <w:bCs/>
                <w:sz w:val="20"/>
                <w:szCs w:val="20"/>
              </w:rPr>
            </w:pPr>
            <w:r w:rsidRPr="00EA13E4">
              <w:rPr>
                <w:rFonts w:ascii="Times New Roman" w:hAnsi="Times New Roman" w:cs="Times New Roman"/>
                <w:bCs/>
                <w:sz w:val="20"/>
                <w:szCs w:val="20"/>
              </w:rPr>
              <w:t>BARRA DE FERRO 5/16 CA 50 C/12MTS</w:t>
            </w:r>
          </w:p>
        </w:tc>
        <w:tc>
          <w:tcPr>
            <w:tcW w:w="1304" w:type="dxa"/>
            <w:shd w:val="clear" w:color="auto" w:fill="auto"/>
          </w:tcPr>
          <w:p w:rsidR="003E4E76" w:rsidRPr="00EA13E4" w:rsidRDefault="003E4E76" w:rsidP="003E4E76">
            <w:pPr>
              <w:spacing w:after="0" w:line="240" w:lineRule="auto"/>
              <w:rPr>
                <w:rFonts w:ascii="Times New Roman" w:hAnsi="Times New Roman" w:cs="Times New Roman"/>
                <w:bCs/>
                <w:sz w:val="20"/>
                <w:szCs w:val="20"/>
              </w:rPr>
            </w:pPr>
            <w:r w:rsidRPr="00EA13E4">
              <w:rPr>
                <w:rFonts w:ascii="Times New Roman" w:hAnsi="Times New Roman" w:cs="Times New Roman"/>
                <w:bCs/>
                <w:sz w:val="20"/>
                <w:szCs w:val="20"/>
              </w:rPr>
              <w:t>CEARENSE</w:t>
            </w:r>
          </w:p>
        </w:tc>
        <w:tc>
          <w:tcPr>
            <w:tcW w:w="807" w:type="dxa"/>
            <w:shd w:val="clear" w:color="auto" w:fill="auto"/>
          </w:tcPr>
          <w:p w:rsidR="003E4E76" w:rsidRPr="00EA13E4" w:rsidRDefault="003E4E76" w:rsidP="003E4E76">
            <w:pPr>
              <w:spacing w:after="0" w:line="240" w:lineRule="auto"/>
              <w:rPr>
                <w:rFonts w:ascii="Times New Roman" w:hAnsi="Times New Roman" w:cs="Times New Roman"/>
                <w:bCs/>
                <w:sz w:val="20"/>
                <w:szCs w:val="20"/>
              </w:rPr>
            </w:pPr>
            <w:r w:rsidRPr="00EA13E4">
              <w:rPr>
                <w:rFonts w:ascii="Times New Roman" w:hAnsi="Times New Roman" w:cs="Times New Roman"/>
                <w:bCs/>
                <w:sz w:val="20"/>
                <w:szCs w:val="20"/>
              </w:rPr>
              <w:t>200</w:t>
            </w:r>
          </w:p>
        </w:tc>
        <w:tc>
          <w:tcPr>
            <w:tcW w:w="554" w:type="dxa"/>
            <w:shd w:val="clear" w:color="auto" w:fill="auto"/>
          </w:tcPr>
          <w:p w:rsidR="003E4E76" w:rsidRPr="00EA13E4" w:rsidRDefault="003E4E76" w:rsidP="003E4E76">
            <w:pPr>
              <w:spacing w:after="0" w:line="240" w:lineRule="auto"/>
              <w:rPr>
                <w:rFonts w:ascii="Times New Roman" w:hAnsi="Times New Roman" w:cs="Times New Roman"/>
                <w:bCs/>
                <w:sz w:val="20"/>
                <w:szCs w:val="20"/>
              </w:rPr>
            </w:pPr>
            <w:r w:rsidRPr="00EA13E4">
              <w:rPr>
                <w:rFonts w:ascii="Times New Roman" w:hAnsi="Times New Roman" w:cs="Times New Roman"/>
                <w:bCs/>
                <w:sz w:val="20"/>
                <w:szCs w:val="20"/>
              </w:rPr>
              <w:t>UN</w:t>
            </w:r>
          </w:p>
        </w:tc>
        <w:tc>
          <w:tcPr>
            <w:tcW w:w="1221" w:type="dxa"/>
            <w:shd w:val="clear" w:color="auto" w:fill="auto"/>
          </w:tcPr>
          <w:p w:rsidR="003E4E76" w:rsidRPr="00EA13E4" w:rsidRDefault="003E4E76" w:rsidP="003E4E76">
            <w:pPr>
              <w:spacing w:after="0" w:line="240" w:lineRule="auto"/>
              <w:jc w:val="right"/>
              <w:rPr>
                <w:rFonts w:ascii="Times New Roman" w:hAnsi="Times New Roman" w:cs="Times New Roman"/>
                <w:bCs/>
                <w:sz w:val="20"/>
                <w:szCs w:val="20"/>
              </w:rPr>
            </w:pPr>
            <w:r w:rsidRPr="00EA13E4">
              <w:rPr>
                <w:rFonts w:ascii="Times New Roman" w:hAnsi="Times New Roman" w:cs="Times New Roman"/>
                <w:bCs/>
                <w:sz w:val="20"/>
                <w:szCs w:val="20"/>
              </w:rPr>
              <w:t>24,30</w:t>
            </w:r>
          </w:p>
        </w:tc>
        <w:tc>
          <w:tcPr>
            <w:tcW w:w="1203" w:type="dxa"/>
            <w:shd w:val="clear" w:color="auto" w:fill="auto"/>
          </w:tcPr>
          <w:p w:rsidR="003E4E76" w:rsidRPr="00EA13E4" w:rsidRDefault="003E4E76" w:rsidP="003E4E76">
            <w:pPr>
              <w:spacing w:after="0" w:line="240" w:lineRule="auto"/>
              <w:jc w:val="right"/>
              <w:rPr>
                <w:rFonts w:ascii="Times New Roman" w:hAnsi="Times New Roman" w:cs="Times New Roman"/>
                <w:bCs/>
                <w:sz w:val="20"/>
                <w:szCs w:val="20"/>
              </w:rPr>
            </w:pPr>
            <w:r w:rsidRPr="00EA13E4">
              <w:rPr>
                <w:rFonts w:ascii="Times New Roman" w:hAnsi="Times New Roman" w:cs="Times New Roman"/>
                <w:bCs/>
                <w:sz w:val="20"/>
                <w:szCs w:val="20"/>
              </w:rPr>
              <w:t>4.860,00</w:t>
            </w:r>
          </w:p>
        </w:tc>
      </w:tr>
      <w:tr w:rsidR="00EA13E4" w:rsidRPr="00EA13E4" w:rsidTr="005523BE">
        <w:trPr>
          <w:trHeight w:val="238"/>
        </w:trPr>
        <w:tc>
          <w:tcPr>
            <w:tcW w:w="0" w:type="auto"/>
            <w:shd w:val="clear" w:color="auto" w:fill="auto"/>
          </w:tcPr>
          <w:p w:rsidR="003E4E76" w:rsidRPr="00EA13E4" w:rsidRDefault="003E4E76" w:rsidP="003E4E76">
            <w:pPr>
              <w:spacing w:after="0" w:line="240" w:lineRule="auto"/>
              <w:rPr>
                <w:rFonts w:ascii="Times New Roman" w:hAnsi="Times New Roman" w:cs="Times New Roman"/>
                <w:bCs/>
                <w:sz w:val="20"/>
                <w:szCs w:val="20"/>
              </w:rPr>
            </w:pPr>
            <w:r w:rsidRPr="00EA13E4">
              <w:rPr>
                <w:rFonts w:ascii="Times New Roman" w:hAnsi="Times New Roman" w:cs="Times New Roman"/>
                <w:bCs/>
                <w:sz w:val="20"/>
                <w:szCs w:val="20"/>
              </w:rPr>
              <w:t>035</w:t>
            </w:r>
          </w:p>
        </w:tc>
        <w:tc>
          <w:tcPr>
            <w:tcW w:w="3878" w:type="dxa"/>
            <w:shd w:val="clear" w:color="auto" w:fill="auto"/>
          </w:tcPr>
          <w:p w:rsidR="003E4E76" w:rsidRPr="00EA13E4" w:rsidRDefault="003E4E76" w:rsidP="003E4E76">
            <w:pPr>
              <w:spacing w:after="0" w:line="240" w:lineRule="auto"/>
              <w:rPr>
                <w:rFonts w:ascii="Times New Roman" w:hAnsi="Times New Roman" w:cs="Times New Roman"/>
                <w:bCs/>
                <w:sz w:val="20"/>
                <w:szCs w:val="20"/>
              </w:rPr>
            </w:pPr>
            <w:r w:rsidRPr="00EA13E4">
              <w:rPr>
                <w:rFonts w:ascii="Times New Roman" w:hAnsi="Times New Roman" w:cs="Times New Roman"/>
                <w:bCs/>
                <w:sz w:val="20"/>
                <w:szCs w:val="20"/>
              </w:rPr>
              <w:t>DUCHA 3 TEMPERATURAS 4600 - 220V</w:t>
            </w:r>
          </w:p>
        </w:tc>
        <w:tc>
          <w:tcPr>
            <w:tcW w:w="1304" w:type="dxa"/>
            <w:shd w:val="clear" w:color="auto" w:fill="auto"/>
          </w:tcPr>
          <w:p w:rsidR="003E4E76" w:rsidRPr="00EA13E4" w:rsidRDefault="003E4E76" w:rsidP="003E4E76">
            <w:pPr>
              <w:spacing w:after="0" w:line="240" w:lineRule="auto"/>
              <w:rPr>
                <w:rFonts w:ascii="Times New Roman" w:hAnsi="Times New Roman" w:cs="Times New Roman"/>
                <w:bCs/>
                <w:sz w:val="20"/>
                <w:szCs w:val="20"/>
              </w:rPr>
            </w:pPr>
            <w:r w:rsidRPr="00EA13E4">
              <w:rPr>
                <w:rFonts w:ascii="Times New Roman" w:hAnsi="Times New Roman" w:cs="Times New Roman"/>
                <w:bCs/>
                <w:sz w:val="20"/>
                <w:szCs w:val="20"/>
              </w:rPr>
              <w:t>ZAGONEL</w:t>
            </w:r>
          </w:p>
        </w:tc>
        <w:tc>
          <w:tcPr>
            <w:tcW w:w="807" w:type="dxa"/>
            <w:shd w:val="clear" w:color="auto" w:fill="auto"/>
          </w:tcPr>
          <w:p w:rsidR="003E4E76" w:rsidRPr="00EA13E4" w:rsidRDefault="003E4E76" w:rsidP="003E4E76">
            <w:pPr>
              <w:spacing w:after="0" w:line="240" w:lineRule="auto"/>
              <w:rPr>
                <w:rFonts w:ascii="Times New Roman" w:hAnsi="Times New Roman" w:cs="Times New Roman"/>
                <w:bCs/>
                <w:sz w:val="20"/>
                <w:szCs w:val="20"/>
              </w:rPr>
            </w:pPr>
            <w:r w:rsidRPr="00EA13E4">
              <w:rPr>
                <w:rFonts w:ascii="Times New Roman" w:hAnsi="Times New Roman" w:cs="Times New Roman"/>
                <w:bCs/>
                <w:sz w:val="20"/>
                <w:szCs w:val="20"/>
              </w:rPr>
              <w:t>30</w:t>
            </w:r>
          </w:p>
        </w:tc>
        <w:tc>
          <w:tcPr>
            <w:tcW w:w="554" w:type="dxa"/>
            <w:shd w:val="clear" w:color="auto" w:fill="auto"/>
          </w:tcPr>
          <w:p w:rsidR="003E4E76" w:rsidRPr="00EA13E4" w:rsidRDefault="003E4E76" w:rsidP="003E4E76">
            <w:pPr>
              <w:spacing w:after="0" w:line="240" w:lineRule="auto"/>
              <w:rPr>
                <w:rFonts w:ascii="Times New Roman" w:hAnsi="Times New Roman" w:cs="Times New Roman"/>
                <w:bCs/>
                <w:sz w:val="20"/>
                <w:szCs w:val="20"/>
              </w:rPr>
            </w:pPr>
            <w:r w:rsidRPr="00EA13E4">
              <w:rPr>
                <w:rFonts w:ascii="Times New Roman" w:hAnsi="Times New Roman" w:cs="Times New Roman"/>
                <w:bCs/>
                <w:sz w:val="20"/>
                <w:szCs w:val="20"/>
              </w:rPr>
              <w:t>UN</w:t>
            </w:r>
          </w:p>
        </w:tc>
        <w:tc>
          <w:tcPr>
            <w:tcW w:w="1221" w:type="dxa"/>
            <w:shd w:val="clear" w:color="auto" w:fill="auto"/>
          </w:tcPr>
          <w:p w:rsidR="003E4E76" w:rsidRPr="00EA13E4" w:rsidRDefault="003E4E76" w:rsidP="003E4E76">
            <w:pPr>
              <w:spacing w:after="0" w:line="240" w:lineRule="auto"/>
              <w:jc w:val="right"/>
              <w:rPr>
                <w:rFonts w:ascii="Times New Roman" w:hAnsi="Times New Roman" w:cs="Times New Roman"/>
                <w:bCs/>
                <w:sz w:val="20"/>
                <w:szCs w:val="20"/>
              </w:rPr>
            </w:pPr>
            <w:r w:rsidRPr="00EA13E4">
              <w:rPr>
                <w:rFonts w:ascii="Times New Roman" w:hAnsi="Times New Roman" w:cs="Times New Roman"/>
                <w:bCs/>
                <w:sz w:val="20"/>
                <w:szCs w:val="20"/>
              </w:rPr>
              <w:t>47,00</w:t>
            </w:r>
          </w:p>
        </w:tc>
        <w:tc>
          <w:tcPr>
            <w:tcW w:w="1203" w:type="dxa"/>
            <w:shd w:val="clear" w:color="auto" w:fill="auto"/>
          </w:tcPr>
          <w:p w:rsidR="003E4E76" w:rsidRPr="00EA13E4" w:rsidRDefault="003E4E76" w:rsidP="003E4E76">
            <w:pPr>
              <w:spacing w:after="0" w:line="240" w:lineRule="auto"/>
              <w:jc w:val="right"/>
              <w:rPr>
                <w:rFonts w:ascii="Times New Roman" w:hAnsi="Times New Roman" w:cs="Times New Roman"/>
                <w:bCs/>
                <w:sz w:val="20"/>
                <w:szCs w:val="20"/>
              </w:rPr>
            </w:pPr>
            <w:r w:rsidRPr="00EA13E4">
              <w:rPr>
                <w:rFonts w:ascii="Times New Roman" w:hAnsi="Times New Roman" w:cs="Times New Roman"/>
                <w:bCs/>
                <w:sz w:val="20"/>
                <w:szCs w:val="20"/>
              </w:rPr>
              <w:t>1.410,00</w:t>
            </w:r>
          </w:p>
        </w:tc>
      </w:tr>
      <w:tr w:rsidR="00EA13E4" w:rsidRPr="00EA13E4" w:rsidTr="005523BE">
        <w:trPr>
          <w:trHeight w:val="229"/>
        </w:trPr>
        <w:tc>
          <w:tcPr>
            <w:tcW w:w="0" w:type="auto"/>
            <w:shd w:val="clear" w:color="auto" w:fill="auto"/>
          </w:tcPr>
          <w:p w:rsidR="003E4E76" w:rsidRPr="00EA13E4" w:rsidRDefault="003E4E76" w:rsidP="003E4E76">
            <w:pPr>
              <w:spacing w:after="0" w:line="240" w:lineRule="auto"/>
              <w:rPr>
                <w:rFonts w:ascii="Times New Roman" w:hAnsi="Times New Roman" w:cs="Times New Roman"/>
                <w:bCs/>
                <w:sz w:val="20"/>
                <w:szCs w:val="20"/>
              </w:rPr>
            </w:pPr>
            <w:r w:rsidRPr="00EA13E4">
              <w:rPr>
                <w:rFonts w:ascii="Times New Roman" w:hAnsi="Times New Roman" w:cs="Times New Roman"/>
                <w:bCs/>
                <w:sz w:val="20"/>
                <w:szCs w:val="20"/>
              </w:rPr>
              <w:t>059</w:t>
            </w:r>
          </w:p>
        </w:tc>
        <w:tc>
          <w:tcPr>
            <w:tcW w:w="3878" w:type="dxa"/>
            <w:shd w:val="clear" w:color="auto" w:fill="auto"/>
          </w:tcPr>
          <w:p w:rsidR="003E4E76" w:rsidRPr="00EA13E4" w:rsidRDefault="003E4E76" w:rsidP="003E4E76">
            <w:pPr>
              <w:spacing w:after="0" w:line="240" w:lineRule="auto"/>
              <w:rPr>
                <w:rFonts w:ascii="Times New Roman" w:hAnsi="Times New Roman" w:cs="Times New Roman"/>
                <w:bCs/>
                <w:sz w:val="20"/>
                <w:szCs w:val="20"/>
              </w:rPr>
            </w:pPr>
            <w:r w:rsidRPr="00EA13E4">
              <w:rPr>
                <w:rFonts w:ascii="Times New Roman" w:hAnsi="Times New Roman" w:cs="Times New Roman"/>
                <w:bCs/>
                <w:sz w:val="20"/>
                <w:szCs w:val="20"/>
              </w:rPr>
              <w:t>LONA PLASTICA PRETA</w:t>
            </w:r>
          </w:p>
        </w:tc>
        <w:tc>
          <w:tcPr>
            <w:tcW w:w="1304" w:type="dxa"/>
            <w:shd w:val="clear" w:color="auto" w:fill="auto"/>
          </w:tcPr>
          <w:p w:rsidR="003E4E76" w:rsidRPr="00EA13E4" w:rsidRDefault="003E4E76" w:rsidP="003E4E76">
            <w:pPr>
              <w:spacing w:after="0" w:line="240" w:lineRule="auto"/>
              <w:rPr>
                <w:rFonts w:ascii="Times New Roman" w:hAnsi="Times New Roman" w:cs="Times New Roman"/>
                <w:bCs/>
                <w:sz w:val="20"/>
                <w:szCs w:val="20"/>
              </w:rPr>
            </w:pPr>
            <w:r w:rsidRPr="00EA13E4">
              <w:rPr>
                <w:rFonts w:ascii="Times New Roman" w:hAnsi="Times New Roman" w:cs="Times New Roman"/>
                <w:bCs/>
                <w:sz w:val="20"/>
                <w:szCs w:val="20"/>
              </w:rPr>
              <w:t>MAXLONA</w:t>
            </w:r>
          </w:p>
        </w:tc>
        <w:tc>
          <w:tcPr>
            <w:tcW w:w="807" w:type="dxa"/>
            <w:shd w:val="clear" w:color="auto" w:fill="auto"/>
          </w:tcPr>
          <w:p w:rsidR="003E4E76" w:rsidRPr="00EA13E4" w:rsidRDefault="003E4E76" w:rsidP="003E4E76">
            <w:pPr>
              <w:spacing w:after="0" w:line="240" w:lineRule="auto"/>
              <w:rPr>
                <w:rFonts w:ascii="Times New Roman" w:hAnsi="Times New Roman" w:cs="Times New Roman"/>
                <w:bCs/>
                <w:sz w:val="20"/>
                <w:szCs w:val="20"/>
              </w:rPr>
            </w:pPr>
            <w:r w:rsidRPr="00EA13E4">
              <w:rPr>
                <w:rFonts w:ascii="Times New Roman" w:hAnsi="Times New Roman" w:cs="Times New Roman"/>
                <w:bCs/>
                <w:sz w:val="20"/>
                <w:szCs w:val="20"/>
              </w:rPr>
              <w:t>500</w:t>
            </w:r>
          </w:p>
        </w:tc>
        <w:tc>
          <w:tcPr>
            <w:tcW w:w="554" w:type="dxa"/>
            <w:shd w:val="clear" w:color="auto" w:fill="auto"/>
          </w:tcPr>
          <w:p w:rsidR="003E4E76" w:rsidRPr="00EA13E4" w:rsidRDefault="003E4E76" w:rsidP="003E4E76">
            <w:pPr>
              <w:spacing w:after="0" w:line="240" w:lineRule="auto"/>
              <w:rPr>
                <w:rFonts w:ascii="Times New Roman" w:hAnsi="Times New Roman" w:cs="Times New Roman"/>
                <w:bCs/>
                <w:sz w:val="20"/>
                <w:szCs w:val="20"/>
              </w:rPr>
            </w:pPr>
            <w:r w:rsidRPr="00EA13E4">
              <w:rPr>
                <w:rFonts w:ascii="Times New Roman" w:hAnsi="Times New Roman" w:cs="Times New Roman"/>
                <w:bCs/>
                <w:sz w:val="20"/>
                <w:szCs w:val="20"/>
              </w:rPr>
              <w:t>M²</w:t>
            </w:r>
          </w:p>
        </w:tc>
        <w:tc>
          <w:tcPr>
            <w:tcW w:w="1221" w:type="dxa"/>
            <w:shd w:val="clear" w:color="auto" w:fill="auto"/>
          </w:tcPr>
          <w:p w:rsidR="003E4E76" w:rsidRPr="00EA13E4" w:rsidRDefault="003E4E76" w:rsidP="003E4E76">
            <w:pPr>
              <w:spacing w:after="0" w:line="240" w:lineRule="auto"/>
              <w:jc w:val="right"/>
              <w:rPr>
                <w:rFonts w:ascii="Times New Roman" w:hAnsi="Times New Roman" w:cs="Times New Roman"/>
                <w:bCs/>
                <w:sz w:val="20"/>
                <w:szCs w:val="20"/>
              </w:rPr>
            </w:pPr>
            <w:r w:rsidRPr="00EA13E4">
              <w:rPr>
                <w:rFonts w:ascii="Times New Roman" w:hAnsi="Times New Roman" w:cs="Times New Roman"/>
                <w:bCs/>
                <w:sz w:val="20"/>
                <w:szCs w:val="20"/>
              </w:rPr>
              <w:t>3,45</w:t>
            </w:r>
          </w:p>
        </w:tc>
        <w:tc>
          <w:tcPr>
            <w:tcW w:w="1203" w:type="dxa"/>
            <w:shd w:val="clear" w:color="auto" w:fill="auto"/>
          </w:tcPr>
          <w:p w:rsidR="003E4E76" w:rsidRPr="00EA13E4" w:rsidRDefault="003E4E76" w:rsidP="003E4E76">
            <w:pPr>
              <w:spacing w:after="0" w:line="240" w:lineRule="auto"/>
              <w:jc w:val="right"/>
              <w:rPr>
                <w:rFonts w:ascii="Times New Roman" w:hAnsi="Times New Roman" w:cs="Times New Roman"/>
                <w:bCs/>
                <w:sz w:val="20"/>
                <w:szCs w:val="20"/>
              </w:rPr>
            </w:pPr>
            <w:r w:rsidRPr="00EA13E4">
              <w:rPr>
                <w:rFonts w:ascii="Times New Roman" w:hAnsi="Times New Roman" w:cs="Times New Roman"/>
                <w:bCs/>
                <w:sz w:val="20"/>
                <w:szCs w:val="20"/>
              </w:rPr>
              <w:t>1.725,00</w:t>
            </w:r>
          </w:p>
        </w:tc>
      </w:tr>
      <w:tr w:rsidR="00EA13E4" w:rsidRPr="00EA13E4" w:rsidTr="005523BE">
        <w:trPr>
          <w:trHeight w:val="238"/>
        </w:trPr>
        <w:tc>
          <w:tcPr>
            <w:tcW w:w="0" w:type="auto"/>
            <w:shd w:val="clear" w:color="auto" w:fill="auto"/>
          </w:tcPr>
          <w:p w:rsidR="003E4E76" w:rsidRPr="00EA13E4" w:rsidRDefault="003E4E76" w:rsidP="003E4E76">
            <w:pPr>
              <w:spacing w:after="0" w:line="240" w:lineRule="auto"/>
              <w:rPr>
                <w:rFonts w:ascii="Times New Roman" w:hAnsi="Times New Roman" w:cs="Times New Roman"/>
                <w:bCs/>
                <w:sz w:val="20"/>
                <w:szCs w:val="20"/>
              </w:rPr>
            </w:pPr>
            <w:r w:rsidRPr="00EA13E4">
              <w:rPr>
                <w:rFonts w:ascii="Times New Roman" w:hAnsi="Times New Roman" w:cs="Times New Roman"/>
                <w:bCs/>
                <w:sz w:val="20"/>
                <w:szCs w:val="20"/>
              </w:rPr>
              <w:t>062</w:t>
            </w:r>
          </w:p>
        </w:tc>
        <w:tc>
          <w:tcPr>
            <w:tcW w:w="3878" w:type="dxa"/>
            <w:shd w:val="clear" w:color="auto" w:fill="auto"/>
          </w:tcPr>
          <w:p w:rsidR="003E4E76" w:rsidRPr="00EA13E4" w:rsidRDefault="003E4E76" w:rsidP="003E4E76">
            <w:pPr>
              <w:spacing w:after="0" w:line="240" w:lineRule="auto"/>
              <w:rPr>
                <w:rFonts w:ascii="Times New Roman" w:hAnsi="Times New Roman" w:cs="Times New Roman"/>
                <w:bCs/>
                <w:sz w:val="20"/>
                <w:szCs w:val="20"/>
              </w:rPr>
            </w:pPr>
            <w:r w:rsidRPr="00EA13E4">
              <w:rPr>
                <w:rFonts w:ascii="Times New Roman" w:hAnsi="Times New Roman" w:cs="Times New Roman"/>
                <w:bCs/>
                <w:sz w:val="20"/>
                <w:szCs w:val="20"/>
              </w:rPr>
              <w:t>MANTA IMPERMEABILIZANTE 45CM</w:t>
            </w:r>
          </w:p>
        </w:tc>
        <w:tc>
          <w:tcPr>
            <w:tcW w:w="1304" w:type="dxa"/>
            <w:shd w:val="clear" w:color="auto" w:fill="auto"/>
          </w:tcPr>
          <w:p w:rsidR="003E4E76" w:rsidRPr="00EA13E4" w:rsidRDefault="003E4E76" w:rsidP="003E4E76">
            <w:pPr>
              <w:spacing w:after="0" w:line="240" w:lineRule="auto"/>
              <w:rPr>
                <w:rFonts w:ascii="Times New Roman" w:hAnsi="Times New Roman" w:cs="Times New Roman"/>
                <w:bCs/>
                <w:sz w:val="20"/>
                <w:szCs w:val="20"/>
              </w:rPr>
            </w:pPr>
            <w:r w:rsidRPr="00EA13E4">
              <w:rPr>
                <w:rFonts w:ascii="Times New Roman" w:hAnsi="Times New Roman" w:cs="Times New Roman"/>
                <w:bCs/>
                <w:sz w:val="20"/>
                <w:szCs w:val="20"/>
              </w:rPr>
              <w:t>V TUDO</w:t>
            </w:r>
          </w:p>
        </w:tc>
        <w:tc>
          <w:tcPr>
            <w:tcW w:w="807" w:type="dxa"/>
            <w:shd w:val="clear" w:color="auto" w:fill="auto"/>
          </w:tcPr>
          <w:p w:rsidR="003E4E76" w:rsidRPr="00EA13E4" w:rsidRDefault="003E4E76" w:rsidP="003E4E76">
            <w:pPr>
              <w:spacing w:after="0" w:line="240" w:lineRule="auto"/>
              <w:rPr>
                <w:rFonts w:ascii="Times New Roman" w:hAnsi="Times New Roman" w:cs="Times New Roman"/>
                <w:bCs/>
                <w:sz w:val="20"/>
                <w:szCs w:val="20"/>
              </w:rPr>
            </w:pPr>
            <w:r w:rsidRPr="00EA13E4">
              <w:rPr>
                <w:rFonts w:ascii="Times New Roman" w:hAnsi="Times New Roman" w:cs="Times New Roman"/>
                <w:bCs/>
                <w:sz w:val="20"/>
                <w:szCs w:val="20"/>
              </w:rPr>
              <w:t>100</w:t>
            </w:r>
          </w:p>
        </w:tc>
        <w:tc>
          <w:tcPr>
            <w:tcW w:w="554" w:type="dxa"/>
            <w:shd w:val="clear" w:color="auto" w:fill="auto"/>
          </w:tcPr>
          <w:p w:rsidR="003E4E76" w:rsidRPr="00EA13E4" w:rsidRDefault="003E4E76" w:rsidP="003E4E76">
            <w:pPr>
              <w:spacing w:after="0" w:line="240" w:lineRule="auto"/>
              <w:rPr>
                <w:rFonts w:ascii="Times New Roman" w:hAnsi="Times New Roman" w:cs="Times New Roman"/>
                <w:bCs/>
                <w:sz w:val="20"/>
                <w:szCs w:val="20"/>
              </w:rPr>
            </w:pPr>
            <w:r w:rsidRPr="00EA13E4">
              <w:rPr>
                <w:rFonts w:ascii="Times New Roman" w:hAnsi="Times New Roman" w:cs="Times New Roman"/>
                <w:bCs/>
                <w:sz w:val="20"/>
                <w:szCs w:val="20"/>
              </w:rPr>
              <w:t>MT</w:t>
            </w:r>
          </w:p>
        </w:tc>
        <w:tc>
          <w:tcPr>
            <w:tcW w:w="1221" w:type="dxa"/>
            <w:shd w:val="clear" w:color="auto" w:fill="auto"/>
          </w:tcPr>
          <w:p w:rsidR="003E4E76" w:rsidRPr="00EA13E4" w:rsidRDefault="003E4E76" w:rsidP="003E4E76">
            <w:pPr>
              <w:spacing w:after="0" w:line="240" w:lineRule="auto"/>
              <w:jc w:val="right"/>
              <w:rPr>
                <w:rFonts w:ascii="Times New Roman" w:hAnsi="Times New Roman" w:cs="Times New Roman"/>
                <w:bCs/>
                <w:sz w:val="20"/>
                <w:szCs w:val="20"/>
              </w:rPr>
            </w:pPr>
            <w:r w:rsidRPr="00EA13E4">
              <w:rPr>
                <w:rFonts w:ascii="Times New Roman" w:hAnsi="Times New Roman" w:cs="Times New Roman"/>
                <w:bCs/>
                <w:sz w:val="20"/>
                <w:szCs w:val="20"/>
              </w:rPr>
              <w:t>11,40</w:t>
            </w:r>
          </w:p>
        </w:tc>
        <w:tc>
          <w:tcPr>
            <w:tcW w:w="1203" w:type="dxa"/>
            <w:shd w:val="clear" w:color="auto" w:fill="auto"/>
          </w:tcPr>
          <w:p w:rsidR="003E4E76" w:rsidRPr="00EA13E4" w:rsidRDefault="003E4E76" w:rsidP="003E4E76">
            <w:pPr>
              <w:spacing w:after="0" w:line="240" w:lineRule="auto"/>
              <w:jc w:val="right"/>
              <w:rPr>
                <w:rFonts w:ascii="Times New Roman" w:hAnsi="Times New Roman" w:cs="Times New Roman"/>
                <w:bCs/>
                <w:sz w:val="20"/>
                <w:szCs w:val="20"/>
              </w:rPr>
            </w:pPr>
            <w:r w:rsidRPr="00EA13E4">
              <w:rPr>
                <w:rFonts w:ascii="Times New Roman" w:hAnsi="Times New Roman" w:cs="Times New Roman"/>
                <w:bCs/>
                <w:sz w:val="20"/>
                <w:szCs w:val="20"/>
              </w:rPr>
              <w:t>1.140,00</w:t>
            </w:r>
          </w:p>
        </w:tc>
      </w:tr>
      <w:tr w:rsidR="00EA13E4" w:rsidRPr="00EA13E4" w:rsidTr="005523BE">
        <w:trPr>
          <w:trHeight w:val="229"/>
        </w:trPr>
        <w:tc>
          <w:tcPr>
            <w:tcW w:w="0" w:type="auto"/>
            <w:shd w:val="clear" w:color="auto" w:fill="auto"/>
          </w:tcPr>
          <w:p w:rsidR="003E4E76" w:rsidRPr="00EA13E4" w:rsidRDefault="003E4E76" w:rsidP="003E4E76">
            <w:pPr>
              <w:spacing w:after="0" w:line="240" w:lineRule="auto"/>
              <w:rPr>
                <w:rFonts w:ascii="Times New Roman" w:hAnsi="Times New Roman" w:cs="Times New Roman"/>
                <w:bCs/>
                <w:sz w:val="20"/>
                <w:szCs w:val="20"/>
              </w:rPr>
            </w:pPr>
            <w:r w:rsidRPr="00EA13E4">
              <w:rPr>
                <w:rFonts w:ascii="Times New Roman" w:hAnsi="Times New Roman" w:cs="Times New Roman"/>
                <w:bCs/>
                <w:sz w:val="20"/>
                <w:szCs w:val="20"/>
              </w:rPr>
              <w:t>069</w:t>
            </w:r>
          </w:p>
        </w:tc>
        <w:tc>
          <w:tcPr>
            <w:tcW w:w="3878" w:type="dxa"/>
            <w:shd w:val="clear" w:color="auto" w:fill="auto"/>
          </w:tcPr>
          <w:p w:rsidR="003E4E76" w:rsidRPr="00EA13E4" w:rsidRDefault="003E4E76" w:rsidP="003E4E76">
            <w:pPr>
              <w:spacing w:after="0" w:line="240" w:lineRule="auto"/>
              <w:rPr>
                <w:rFonts w:ascii="Times New Roman" w:hAnsi="Times New Roman" w:cs="Times New Roman"/>
                <w:bCs/>
                <w:sz w:val="20"/>
                <w:szCs w:val="20"/>
              </w:rPr>
            </w:pPr>
            <w:r w:rsidRPr="00EA13E4">
              <w:rPr>
                <w:rFonts w:ascii="Times New Roman" w:hAnsi="Times New Roman" w:cs="Times New Roman"/>
                <w:bCs/>
                <w:sz w:val="20"/>
                <w:szCs w:val="20"/>
              </w:rPr>
              <w:t>PINCEL 3 POLEGADAS</w:t>
            </w:r>
          </w:p>
        </w:tc>
        <w:tc>
          <w:tcPr>
            <w:tcW w:w="1304" w:type="dxa"/>
            <w:shd w:val="clear" w:color="auto" w:fill="auto"/>
          </w:tcPr>
          <w:p w:rsidR="003E4E76" w:rsidRPr="00EA13E4" w:rsidRDefault="003E4E76" w:rsidP="003E4E76">
            <w:pPr>
              <w:spacing w:after="0" w:line="240" w:lineRule="auto"/>
              <w:rPr>
                <w:rFonts w:ascii="Times New Roman" w:hAnsi="Times New Roman" w:cs="Times New Roman"/>
                <w:bCs/>
                <w:sz w:val="20"/>
                <w:szCs w:val="20"/>
              </w:rPr>
            </w:pPr>
            <w:r w:rsidRPr="00EA13E4">
              <w:rPr>
                <w:rFonts w:ascii="Times New Roman" w:hAnsi="Times New Roman" w:cs="Times New Roman"/>
                <w:bCs/>
                <w:sz w:val="20"/>
                <w:szCs w:val="20"/>
              </w:rPr>
              <w:t>CONDOR</w:t>
            </w:r>
          </w:p>
        </w:tc>
        <w:tc>
          <w:tcPr>
            <w:tcW w:w="807" w:type="dxa"/>
            <w:shd w:val="clear" w:color="auto" w:fill="auto"/>
          </w:tcPr>
          <w:p w:rsidR="003E4E76" w:rsidRPr="00EA13E4" w:rsidRDefault="003E4E76" w:rsidP="003E4E76">
            <w:pPr>
              <w:spacing w:after="0" w:line="240" w:lineRule="auto"/>
              <w:rPr>
                <w:rFonts w:ascii="Times New Roman" w:hAnsi="Times New Roman" w:cs="Times New Roman"/>
                <w:bCs/>
                <w:sz w:val="20"/>
                <w:szCs w:val="20"/>
              </w:rPr>
            </w:pPr>
            <w:r w:rsidRPr="00EA13E4">
              <w:rPr>
                <w:rFonts w:ascii="Times New Roman" w:hAnsi="Times New Roman" w:cs="Times New Roman"/>
                <w:bCs/>
                <w:sz w:val="20"/>
                <w:szCs w:val="20"/>
              </w:rPr>
              <w:t>200</w:t>
            </w:r>
          </w:p>
        </w:tc>
        <w:tc>
          <w:tcPr>
            <w:tcW w:w="554" w:type="dxa"/>
            <w:shd w:val="clear" w:color="auto" w:fill="auto"/>
          </w:tcPr>
          <w:p w:rsidR="003E4E76" w:rsidRPr="00EA13E4" w:rsidRDefault="003E4E76" w:rsidP="003E4E76">
            <w:pPr>
              <w:spacing w:after="0" w:line="240" w:lineRule="auto"/>
              <w:rPr>
                <w:rFonts w:ascii="Times New Roman" w:hAnsi="Times New Roman" w:cs="Times New Roman"/>
                <w:bCs/>
                <w:sz w:val="20"/>
                <w:szCs w:val="20"/>
              </w:rPr>
            </w:pPr>
            <w:r w:rsidRPr="00EA13E4">
              <w:rPr>
                <w:rFonts w:ascii="Times New Roman" w:hAnsi="Times New Roman" w:cs="Times New Roman"/>
                <w:bCs/>
                <w:sz w:val="20"/>
                <w:szCs w:val="20"/>
              </w:rPr>
              <w:t>UN</w:t>
            </w:r>
          </w:p>
        </w:tc>
        <w:tc>
          <w:tcPr>
            <w:tcW w:w="1221" w:type="dxa"/>
            <w:shd w:val="clear" w:color="auto" w:fill="auto"/>
          </w:tcPr>
          <w:p w:rsidR="003E4E76" w:rsidRPr="00EA13E4" w:rsidRDefault="003E4E76" w:rsidP="003E4E76">
            <w:pPr>
              <w:spacing w:after="0" w:line="240" w:lineRule="auto"/>
              <w:jc w:val="right"/>
              <w:rPr>
                <w:rFonts w:ascii="Times New Roman" w:hAnsi="Times New Roman" w:cs="Times New Roman"/>
                <w:bCs/>
                <w:sz w:val="20"/>
                <w:szCs w:val="20"/>
              </w:rPr>
            </w:pPr>
            <w:r w:rsidRPr="00EA13E4">
              <w:rPr>
                <w:rFonts w:ascii="Times New Roman" w:hAnsi="Times New Roman" w:cs="Times New Roman"/>
                <w:bCs/>
                <w:sz w:val="20"/>
                <w:szCs w:val="20"/>
              </w:rPr>
              <w:t>5,95</w:t>
            </w:r>
          </w:p>
        </w:tc>
        <w:tc>
          <w:tcPr>
            <w:tcW w:w="1203" w:type="dxa"/>
            <w:shd w:val="clear" w:color="auto" w:fill="auto"/>
          </w:tcPr>
          <w:p w:rsidR="003E4E76" w:rsidRPr="00EA13E4" w:rsidRDefault="003E4E76" w:rsidP="003E4E76">
            <w:pPr>
              <w:spacing w:after="0" w:line="240" w:lineRule="auto"/>
              <w:jc w:val="right"/>
              <w:rPr>
                <w:rFonts w:ascii="Times New Roman" w:hAnsi="Times New Roman" w:cs="Times New Roman"/>
                <w:bCs/>
                <w:sz w:val="20"/>
                <w:szCs w:val="20"/>
              </w:rPr>
            </w:pPr>
            <w:r w:rsidRPr="00EA13E4">
              <w:rPr>
                <w:rFonts w:ascii="Times New Roman" w:hAnsi="Times New Roman" w:cs="Times New Roman"/>
                <w:bCs/>
                <w:sz w:val="20"/>
                <w:szCs w:val="20"/>
              </w:rPr>
              <w:t>1.190,00</w:t>
            </w:r>
          </w:p>
        </w:tc>
      </w:tr>
      <w:tr w:rsidR="00EA13E4" w:rsidRPr="00EA13E4" w:rsidTr="005523BE">
        <w:trPr>
          <w:trHeight w:val="238"/>
        </w:trPr>
        <w:tc>
          <w:tcPr>
            <w:tcW w:w="0" w:type="auto"/>
            <w:shd w:val="clear" w:color="auto" w:fill="auto"/>
          </w:tcPr>
          <w:p w:rsidR="003E4E76" w:rsidRPr="00EA13E4" w:rsidRDefault="003E4E76" w:rsidP="003E4E76">
            <w:pPr>
              <w:spacing w:after="0" w:line="240" w:lineRule="auto"/>
              <w:rPr>
                <w:rFonts w:ascii="Times New Roman" w:hAnsi="Times New Roman" w:cs="Times New Roman"/>
                <w:bCs/>
                <w:sz w:val="20"/>
                <w:szCs w:val="20"/>
              </w:rPr>
            </w:pPr>
            <w:r w:rsidRPr="00EA13E4">
              <w:rPr>
                <w:rFonts w:ascii="Times New Roman" w:hAnsi="Times New Roman" w:cs="Times New Roman"/>
                <w:bCs/>
                <w:sz w:val="20"/>
                <w:szCs w:val="20"/>
              </w:rPr>
              <w:t>070</w:t>
            </w:r>
          </w:p>
        </w:tc>
        <w:tc>
          <w:tcPr>
            <w:tcW w:w="3878" w:type="dxa"/>
            <w:shd w:val="clear" w:color="auto" w:fill="auto"/>
          </w:tcPr>
          <w:p w:rsidR="003E4E76" w:rsidRPr="00EA13E4" w:rsidRDefault="003E4E76" w:rsidP="003E4E76">
            <w:pPr>
              <w:spacing w:after="0" w:line="240" w:lineRule="auto"/>
              <w:rPr>
                <w:rFonts w:ascii="Times New Roman" w:hAnsi="Times New Roman" w:cs="Times New Roman"/>
                <w:bCs/>
                <w:sz w:val="20"/>
                <w:szCs w:val="20"/>
              </w:rPr>
            </w:pPr>
            <w:r w:rsidRPr="00EA13E4">
              <w:rPr>
                <w:rFonts w:ascii="Times New Roman" w:hAnsi="Times New Roman" w:cs="Times New Roman"/>
                <w:bCs/>
                <w:sz w:val="20"/>
                <w:szCs w:val="20"/>
              </w:rPr>
              <w:t>PINCEL P/PINTURA 3/4"</w:t>
            </w:r>
          </w:p>
        </w:tc>
        <w:tc>
          <w:tcPr>
            <w:tcW w:w="1304" w:type="dxa"/>
            <w:shd w:val="clear" w:color="auto" w:fill="auto"/>
          </w:tcPr>
          <w:p w:rsidR="003E4E76" w:rsidRPr="00EA13E4" w:rsidRDefault="003E4E76" w:rsidP="003E4E76">
            <w:pPr>
              <w:spacing w:after="0" w:line="240" w:lineRule="auto"/>
              <w:rPr>
                <w:rFonts w:ascii="Times New Roman" w:hAnsi="Times New Roman" w:cs="Times New Roman"/>
                <w:bCs/>
                <w:sz w:val="20"/>
                <w:szCs w:val="20"/>
              </w:rPr>
            </w:pPr>
            <w:r w:rsidRPr="00EA13E4">
              <w:rPr>
                <w:rFonts w:ascii="Times New Roman" w:hAnsi="Times New Roman" w:cs="Times New Roman"/>
                <w:bCs/>
                <w:sz w:val="20"/>
                <w:szCs w:val="20"/>
              </w:rPr>
              <w:t>CONDOR</w:t>
            </w:r>
          </w:p>
        </w:tc>
        <w:tc>
          <w:tcPr>
            <w:tcW w:w="807" w:type="dxa"/>
            <w:shd w:val="clear" w:color="auto" w:fill="auto"/>
          </w:tcPr>
          <w:p w:rsidR="003E4E76" w:rsidRPr="00EA13E4" w:rsidRDefault="003E4E76" w:rsidP="003E4E76">
            <w:pPr>
              <w:spacing w:after="0" w:line="240" w:lineRule="auto"/>
              <w:rPr>
                <w:rFonts w:ascii="Times New Roman" w:hAnsi="Times New Roman" w:cs="Times New Roman"/>
                <w:bCs/>
                <w:sz w:val="20"/>
                <w:szCs w:val="20"/>
              </w:rPr>
            </w:pPr>
            <w:r w:rsidRPr="00EA13E4">
              <w:rPr>
                <w:rFonts w:ascii="Times New Roman" w:hAnsi="Times New Roman" w:cs="Times New Roman"/>
                <w:bCs/>
                <w:sz w:val="20"/>
                <w:szCs w:val="20"/>
              </w:rPr>
              <w:t>200</w:t>
            </w:r>
          </w:p>
        </w:tc>
        <w:tc>
          <w:tcPr>
            <w:tcW w:w="554" w:type="dxa"/>
            <w:shd w:val="clear" w:color="auto" w:fill="auto"/>
          </w:tcPr>
          <w:p w:rsidR="003E4E76" w:rsidRPr="00EA13E4" w:rsidRDefault="003E4E76" w:rsidP="003E4E76">
            <w:pPr>
              <w:spacing w:after="0" w:line="240" w:lineRule="auto"/>
              <w:rPr>
                <w:rFonts w:ascii="Times New Roman" w:hAnsi="Times New Roman" w:cs="Times New Roman"/>
                <w:bCs/>
                <w:sz w:val="20"/>
                <w:szCs w:val="20"/>
              </w:rPr>
            </w:pPr>
            <w:r w:rsidRPr="00EA13E4">
              <w:rPr>
                <w:rFonts w:ascii="Times New Roman" w:hAnsi="Times New Roman" w:cs="Times New Roman"/>
                <w:bCs/>
                <w:sz w:val="20"/>
                <w:szCs w:val="20"/>
              </w:rPr>
              <w:t>UN</w:t>
            </w:r>
          </w:p>
        </w:tc>
        <w:tc>
          <w:tcPr>
            <w:tcW w:w="1221" w:type="dxa"/>
            <w:shd w:val="clear" w:color="auto" w:fill="auto"/>
          </w:tcPr>
          <w:p w:rsidR="003E4E76" w:rsidRPr="00EA13E4" w:rsidRDefault="003E4E76" w:rsidP="003E4E76">
            <w:pPr>
              <w:spacing w:after="0" w:line="240" w:lineRule="auto"/>
              <w:jc w:val="right"/>
              <w:rPr>
                <w:rFonts w:ascii="Times New Roman" w:hAnsi="Times New Roman" w:cs="Times New Roman"/>
                <w:bCs/>
                <w:sz w:val="20"/>
                <w:szCs w:val="20"/>
              </w:rPr>
            </w:pPr>
            <w:r w:rsidRPr="00EA13E4">
              <w:rPr>
                <w:rFonts w:ascii="Times New Roman" w:hAnsi="Times New Roman" w:cs="Times New Roman"/>
                <w:bCs/>
                <w:sz w:val="20"/>
                <w:szCs w:val="20"/>
              </w:rPr>
              <w:t>1,65</w:t>
            </w:r>
          </w:p>
        </w:tc>
        <w:tc>
          <w:tcPr>
            <w:tcW w:w="1203" w:type="dxa"/>
            <w:shd w:val="clear" w:color="auto" w:fill="auto"/>
          </w:tcPr>
          <w:p w:rsidR="003E4E76" w:rsidRPr="00EA13E4" w:rsidRDefault="003E4E76" w:rsidP="003E4E76">
            <w:pPr>
              <w:spacing w:after="0" w:line="240" w:lineRule="auto"/>
              <w:jc w:val="right"/>
              <w:rPr>
                <w:rFonts w:ascii="Times New Roman" w:hAnsi="Times New Roman" w:cs="Times New Roman"/>
                <w:bCs/>
                <w:sz w:val="20"/>
                <w:szCs w:val="20"/>
              </w:rPr>
            </w:pPr>
            <w:r w:rsidRPr="00EA13E4">
              <w:rPr>
                <w:rFonts w:ascii="Times New Roman" w:hAnsi="Times New Roman" w:cs="Times New Roman"/>
                <w:bCs/>
                <w:sz w:val="20"/>
                <w:szCs w:val="20"/>
              </w:rPr>
              <w:t>330,00</w:t>
            </w:r>
          </w:p>
        </w:tc>
      </w:tr>
      <w:tr w:rsidR="00EA13E4" w:rsidRPr="00EA13E4" w:rsidTr="005523BE">
        <w:trPr>
          <w:trHeight w:val="229"/>
        </w:trPr>
        <w:tc>
          <w:tcPr>
            <w:tcW w:w="0" w:type="auto"/>
            <w:shd w:val="clear" w:color="auto" w:fill="auto"/>
          </w:tcPr>
          <w:p w:rsidR="003E4E76" w:rsidRPr="00EA13E4" w:rsidRDefault="003E4E76" w:rsidP="003E4E76">
            <w:pPr>
              <w:spacing w:after="0" w:line="240" w:lineRule="auto"/>
              <w:rPr>
                <w:rFonts w:ascii="Times New Roman" w:hAnsi="Times New Roman" w:cs="Times New Roman"/>
                <w:bCs/>
                <w:sz w:val="20"/>
                <w:szCs w:val="20"/>
              </w:rPr>
            </w:pPr>
            <w:r w:rsidRPr="00EA13E4">
              <w:rPr>
                <w:rFonts w:ascii="Times New Roman" w:hAnsi="Times New Roman" w:cs="Times New Roman"/>
                <w:bCs/>
                <w:sz w:val="20"/>
                <w:szCs w:val="20"/>
              </w:rPr>
              <w:t>074</w:t>
            </w:r>
          </w:p>
        </w:tc>
        <w:tc>
          <w:tcPr>
            <w:tcW w:w="3878" w:type="dxa"/>
            <w:shd w:val="clear" w:color="auto" w:fill="auto"/>
          </w:tcPr>
          <w:p w:rsidR="003E4E76" w:rsidRPr="00EA13E4" w:rsidRDefault="003E4E76" w:rsidP="003E4E76">
            <w:pPr>
              <w:spacing w:after="0" w:line="240" w:lineRule="auto"/>
              <w:rPr>
                <w:rFonts w:ascii="Times New Roman" w:hAnsi="Times New Roman" w:cs="Times New Roman"/>
                <w:bCs/>
                <w:sz w:val="20"/>
                <w:szCs w:val="20"/>
              </w:rPr>
            </w:pPr>
            <w:r w:rsidRPr="00EA13E4">
              <w:rPr>
                <w:rFonts w:ascii="Times New Roman" w:hAnsi="Times New Roman" w:cs="Times New Roman"/>
                <w:bCs/>
                <w:sz w:val="20"/>
                <w:szCs w:val="20"/>
              </w:rPr>
              <w:t>PREGO 18 X 27</w:t>
            </w:r>
          </w:p>
        </w:tc>
        <w:tc>
          <w:tcPr>
            <w:tcW w:w="1304" w:type="dxa"/>
            <w:shd w:val="clear" w:color="auto" w:fill="auto"/>
          </w:tcPr>
          <w:p w:rsidR="003E4E76" w:rsidRPr="00EA13E4" w:rsidRDefault="003E4E76" w:rsidP="003E4E76">
            <w:pPr>
              <w:spacing w:after="0" w:line="240" w:lineRule="auto"/>
              <w:rPr>
                <w:rFonts w:ascii="Times New Roman" w:hAnsi="Times New Roman" w:cs="Times New Roman"/>
                <w:bCs/>
                <w:sz w:val="20"/>
                <w:szCs w:val="20"/>
              </w:rPr>
            </w:pPr>
            <w:r w:rsidRPr="00EA13E4">
              <w:rPr>
                <w:rFonts w:ascii="Times New Roman" w:hAnsi="Times New Roman" w:cs="Times New Roman"/>
                <w:bCs/>
                <w:sz w:val="20"/>
                <w:szCs w:val="20"/>
              </w:rPr>
              <w:t>BELGO</w:t>
            </w:r>
          </w:p>
        </w:tc>
        <w:tc>
          <w:tcPr>
            <w:tcW w:w="807" w:type="dxa"/>
            <w:shd w:val="clear" w:color="auto" w:fill="auto"/>
          </w:tcPr>
          <w:p w:rsidR="003E4E76" w:rsidRPr="00EA13E4" w:rsidRDefault="003E4E76" w:rsidP="003E4E76">
            <w:pPr>
              <w:spacing w:after="0" w:line="240" w:lineRule="auto"/>
              <w:rPr>
                <w:rFonts w:ascii="Times New Roman" w:hAnsi="Times New Roman" w:cs="Times New Roman"/>
                <w:bCs/>
                <w:sz w:val="20"/>
                <w:szCs w:val="20"/>
              </w:rPr>
            </w:pPr>
            <w:r w:rsidRPr="00EA13E4">
              <w:rPr>
                <w:rFonts w:ascii="Times New Roman" w:hAnsi="Times New Roman" w:cs="Times New Roman"/>
                <w:bCs/>
                <w:sz w:val="20"/>
                <w:szCs w:val="20"/>
              </w:rPr>
              <w:t>50</w:t>
            </w:r>
          </w:p>
        </w:tc>
        <w:tc>
          <w:tcPr>
            <w:tcW w:w="554" w:type="dxa"/>
            <w:shd w:val="clear" w:color="auto" w:fill="auto"/>
          </w:tcPr>
          <w:p w:rsidR="003E4E76" w:rsidRPr="00EA13E4" w:rsidRDefault="003E4E76" w:rsidP="003E4E76">
            <w:pPr>
              <w:spacing w:after="0" w:line="240" w:lineRule="auto"/>
              <w:rPr>
                <w:rFonts w:ascii="Times New Roman" w:hAnsi="Times New Roman" w:cs="Times New Roman"/>
                <w:bCs/>
                <w:sz w:val="20"/>
                <w:szCs w:val="20"/>
              </w:rPr>
            </w:pPr>
            <w:r w:rsidRPr="00EA13E4">
              <w:rPr>
                <w:rFonts w:ascii="Times New Roman" w:hAnsi="Times New Roman" w:cs="Times New Roman"/>
                <w:bCs/>
                <w:sz w:val="20"/>
                <w:szCs w:val="20"/>
              </w:rPr>
              <w:t>KG</w:t>
            </w:r>
          </w:p>
        </w:tc>
        <w:tc>
          <w:tcPr>
            <w:tcW w:w="1221" w:type="dxa"/>
            <w:shd w:val="clear" w:color="auto" w:fill="auto"/>
          </w:tcPr>
          <w:p w:rsidR="003E4E76" w:rsidRPr="00EA13E4" w:rsidRDefault="003E4E76" w:rsidP="003E4E76">
            <w:pPr>
              <w:spacing w:after="0" w:line="240" w:lineRule="auto"/>
              <w:jc w:val="right"/>
              <w:rPr>
                <w:rFonts w:ascii="Times New Roman" w:hAnsi="Times New Roman" w:cs="Times New Roman"/>
                <w:bCs/>
                <w:sz w:val="20"/>
                <w:szCs w:val="20"/>
              </w:rPr>
            </w:pPr>
            <w:r w:rsidRPr="00EA13E4">
              <w:rPr>
                <w:rFonts w:ascii="Times New Roman" w:hAnsi="Times New Roman" w:cs="Times New Roman"/>
                <w:bCs/>
                <w:sz w:val="20"/>
                <w:szCs w:val="20"/>
              </w:rPr>
              <w:t>9,90</w:t>
            </w:r>
          </w:p>
        </w:tc>
        <w:tc>
          <w:tcPr>
            <w:tcW w:w="1203" w:type="dxa"/>
            <w:shd w:val="clear" w:color="auto" w:fill="auto"/>
          </w:tcPr>
          <w:p w:rsidR="003E4E76" w:rsidRPr="00EA13E4" w:rsidRDefault="003E4E76" w:rsidP="003E4E76">
            <w:pPr>
              <w:spacing w:after="0" w:line="240" w:lineRule="auto"/>
              <w:jc w:val="right"/>
              <w:rPr>
                <w:rFonts w:ascii="Times New Roman" w:hAnsi="Times New Roman" w:cs="Times New Roman"/>
                <w:bCs/>
                <w:sz w:val="20"/>
                <w:szCs w:val="20"/>
              </w:rPr>
            </w:pPr>
            <w:r w:rsidRPr="00EA13E4">
              <w:rPr>
                <w:rFonts w:ascii="Times New Roman" w:hAnsi="Times New Roman" w:cs="Times New Roman"/>
                <w:bCs/>
                <w:sz w:val="20"/>
                <w:szCs w:val="20"/>
              </w:rPr>
              <w:t>495,00</w:t>
            </w:r>
          </w:p>
        </w:tc>
      </w:tr>
      <w:tr w:rsidR="00EA13E4" w:rsidRPr="00EA13E4" w:rsidTr="005523BE">
        <w:trPr>
          <w:trHeight w:val="238"/>
        </w:trPr>
        <w:tc>
          <w:tcPr>
            <w:tcW w:w="0" w:type="auto"/>
            <w:shd w:val="clear" w:color="auto" w:fill="auto"/>
          </w:tcPr>
          <w:p w:rsidR="003E4E76" w:rsidRPr="00EA13E4" w:rsidRDefault="003E4E76" w:rsidP="003E4E76">
            <w:pPr>
              <w:spacing w:after="0" w:line="240" w:lineRule="auto"/>
              <w:rPr>
                <w:rFonts w:ascii="Times New Roman" w:hAnsi="Times New Roman" w:cs="Times New Roman"/>
                <w:bCs/>
                <w:sz w:val="20"/>
                <w:szCs w:val="20"/>
              </w:rPr>
            </w:pPr>
            <w:r w:rsidRPr="00EA13E4">
              <w:rPr>
                <w:rFonts w:ascii="Times New Roman" w:hAnsi="Times New Roman" w:cs="Times New Roman"/>
                <w:bCs/>
                <w:sz w:val="20"/>
                <w:szCs w:val="20"/>
              </w:rPr>
              <w:t>075</w:t>
            </w:r>
          </w:p>
        </w:tc>
        <w:tc>
          <w:tcPr>
            <w:tcW w:w="3878" w:type="dxa"/>
            <w:shd w:val="clear" w:color="auto" w:fill="auto"/>
          </w:tcPr>
          <w:p w:rsidR="003E4E76" w:rsidRPr="00EA13E4" w:rsidRDefault="003E4E76" w:rsidP="003E4E76">
            <w:pPr>
              <w:spacing w:after="0" w:line="240" w:lineRule="auto"/>
              <w:rPr>
                <w:rFonts w:ascii="Times New Roman" w:hAnsi="Times New Roman" w:cs="Times New Roman"/>
                <w:bCs/>
                <w:sz w:val="20"/>
                <w:szCs w:val="20"/>
              </w:rPr>
            </w:pPr>
            <w:r w:rsidRPr="00EA13E4">
              <w:rPr>
                <w:rFonts w:ascii="Times New Roman" w:hAnsi="Times New Roman" w:cs="Times New Roman"/>
                <w:bCs/>
                <w:sz w:val="20"/>
                <w:szCs w:val="20"/>
              </w:rPr>
              <w:t>PREGO 26X72</w:t>
            </w:r>
          </w:p>
        </w:tc>
        <w:tc>
          <w:tcPr>
            <w:tcW w:w="1304" w:type="dxa"/>
            <w:shd w:val="clear" w:color="auto" w:fill="auto"/>
          </w:tcPr>
          <w:p w:rsidR="003E4E76" w:rsidRPr="00EA13E4" w:rsidRDefault="003E4E76" w:rsidP="003E4E76">
            <w:pPr>
              <w:spacing w:after="0" w:line="240" w:lineRule="auto"/>
              <w:rPr>
                <w:rFonts w:ascii="Times New Roman" w:hAnsi="Times New Roman" w:cs="Times New Roman"/>
                <w:bCs/>
                <w:sz w:val="20"/>
                <w:szCs w:val="20"/>
              </w:rPr>
            </w:pPr>
            <w:r w:rsidRPr="00EA13E4">
              <w:rPr>
                <w:rFonts w:ascii="Times New Roman" w:hAnsi="Times New Roman" w:cs="Times New Roman"/>
                <w:bCs/>
                <w:sz w:val="20"/>
                <w:szCs w:val="20"/>
              </w:rPr>
              <w:t>BELGO</w:t>
            </w:r>
          </w:p>
        </w:tc>
        <w:tc>
          <w:tcPr>
            <w:tcW w:w="807" w:type="dxa"/>
            <w:shd w:val="clear" w:color="auto" w:fill="auto"/>
          </w:tcPr>
          <w:p w:rsidR="003E4E76" w:rsidRPr="00EA13E4" w:rsidRDefault="003E4E76" w:rsidP="003E4E76">
            <w:pPr>
              <w:spacing w:after="0" w:line="240" w:lineRule="auto"/>
              <w:rPr>
                <w:rFonts w:ascii="Times New Roman" w:hAnsi="Times New Roman" w:cs="Times New Roman"/>
                <w:bCs/>
                <w:sz w:val="20"/>
                <w:szCs w:val="20"/>
              </w:rPr>
            </w:pPr>
            <w:r w:rsidRPr="00EA13E4">
              <w:rPr>
                <w:rFonts w:ascii="Times New Roman" w:hAnsi="Times New Roman" w:cs="Times New Roman"/>
                <w:bCs/>
                <w:sz w:val="20"/>
                <w:szCs w:val="20"/>
              </w:rPr>
              <w:t>150</w:t>
            </w:r>
          </w:p>
        </w:tc>
        <w:tc>
          <w:tcPr>
            <w:tcW w:w="554" w:type="dxa"/>
            <w:shd w:val="clear" w:color="auto" w:fill="auto"/>
          </w:tcPr>
          <w:p w:rsidR="003E4E76" w:rsidRPr="00EA13E4" w:rsidRDefault="003E4E76" w:rsidP="003E4E76">
            <w:pPr>
              <w:spacing w:after="0" w:line="240" w:lineRule="auto"/>
              <w:rPr>
                <w:rFonts w:ascii="Times New Roman" w:hAnsi="Times New Roman" w:cs="Times New Roman"/>
                <w:bCs/>
                <w:sz w:val="20"/>
                <w:szCs w:val="20"/>
              </w:rPr>
            </w:pPr>
            <w:r w:rsidRPr="00EA13E4">
              <w:rPr>
                <w:rFonts w:ascii="Times New Roman" w:hAnsi="Times New Roman" w:cs="Times New Roman"/>
                <w:bCs/>
                <w:sz w:val="20"/>
                <w:szCs w:val="20"/>
              </w:rPr>
              <w:t>KG</w:t>
            </w:r>
          </w:p>
        </w:tc>
        <w:tc>
          <w:tcPr>
            <w:tcW w:w="1221" w:type="dxa"/>
            <w:shd w:val="clear" w:color="auto" w:fill="auto"/>
          </w:tcPr>
          <w:p w:rsidR="003E4E76" w:rsidRPr="00EA13E4" w:rsidRDefault="003E4E76" w:rsidP="003E4E76">
            <w:pPr>
              <w:spacing w:after="0" w:line="240" w:lineRule="auto"/>
              <w:jc w:val="right"/>
              <w:rPr>
                <w:rFonts w:ascii="Times New Roman" w:hAnsi="Times New Roman" w:cs="Times New Roman"/>
                <w:bCs/>
                <w:sz w:val="20"/>
                <w:szCs w:val="20"/>
              </w:rPr>
            </w:pPr>
            <w:r w:rsidRPr="00EA13E4">
              <w:rPr>
                <w:rFonts w:ascii="Times New Roman" w:hAnsi="Times New Roman" w:cs="Times New Roman"/>
                <w:bCs/>
                <w:sz w:val="20"/>
                <w:szCs w:val="20"/>
              </w:rPr>
              <w:t>13,50</w:t>
            </w:r>
          </w:p>
        </w:tc>
        <w:tc>
          <w:tcPr>
            <w:tcW w:w="1203" w:type="dxa"/>
            <w:shd w:val="clear" w:color="auto" w:fill="auto"/>
          </w:tcPr>
          <w:p w:rsidR="003E4E76" w:rsidRPr="00EA13E4" w:rsidRDefault="003E4E76" w:rsidP="003E4E76">
            <w:pPr>
              <w:spacing w:after="0" w:line="240" w:lineRule="auto"/>
              <w:jc w:val="right"/>
              <w:rPr>
                <w:rFonts w:ascii="Times New Roman" w:hAnsi="Times New Roman" w:cs="Times New Roman"/>
                <w:bCs/>
                <w:sz w:val="20"/>
                <w:szCs w:val="20"/>
              </w:rPr>
            </w:pPr>
            <w:r w:rsidRPr="00EA13E4">
              <w:rPr>
                <w:rFonts w:ascii="Times New Roman" w:hAnsi="Times New Roman" w:cs="Times New Roman"/>
                <w:bCs/>
                <w:sz w:val="20"/>
                <w:szCs w:val="20"/>
              </w:rPr>
              <w:t>2.025,00</w:t>
            </w:r>
          </w:p>
        </w:tc>
      </w:tr>
      <w:tr w:rsidR="00EA13E4" w:rsidRPr="00EA13E4" w:rsidTr="005523BE">
        <w:trPr>
          <w:trHeight w:val="229"/>
        </w:trPr>
        <w:tc>
          <w:tcPr>
            <w:tcW w:w="0" w:type="auto"/>
            <w:shd w:val="clear" w:color="auto" w:fill="auto"/>
          </w:tcPr>
          <w:p w:rsidR="003E4E76" w:rsidRPr="00EA13E4" w:rsidRDefault="003E4E76" w:rsidP="003E4E76">
            <w:pPr>
              <w:spacing w:after="0" w:line="240" w:lineRule="auto"/>
              <w:rPr>
                <w:rFonts w:ascii="Times New Roman" w:hAnsi="Times New Roman" w:cs="Times New Roman"/>
                <w:bCs/>
                <w:sz w:val="20"/>
                <w:szCs w:val="20"/>
              </w:rPr>
            </w:pPr>
            <w:r w:rsidRPr="00EA13E4">
              <w:rPr>
                <w:rFonts w:ascii="Times New Roman" w:hAnsi="Times New Roman" w:cs="Times New Roman"/>
                <w:bCs/>
                <w:sz w:val="20"/>
                <w:szCs w:val="20"/>
              </w:rPr>
              <w:t>083</w:t>
            </w:r>
          </w:p>
        </w:tc>
        <w:tc>
          <w:tcPr>
            <w:tcW w:w="3878" w:type="dxa"/>
            <w:shd w:val="clear" w:color="auto" w:fill="auto"/>
          </w:tcPr>
          <w:p w:rsidR="003E4E76" w:rsidRPr="00EA13E4" w:rsidRDefault="003E4E76" w:rsidP="003E4E76">
            <w:pPr>
              <w:spacing w:after="0" w:line="240" w:lineRule="auto"/>
              <w:rPr>
                <w:rFonts w:ascii="Times New Roman" w:hAnsi="Times New Roman" w:cs="Times New Roman"/>
                <w:bCs/>
                <w:sz w:val="20"/>
                <w:szCs w:val="20"/>
              </w:rPr>
            </w:pPr>
            <w:r w:rsidRPr="00EA13E4">
              <w:rPr>
                <w:rFonts w:ascii="Times New Roman" w:hAnsi="Times New Roman" w:cs="Times New Roman"/>
                <w:bCs/>
                <w:sz w:val="20"/>
                <w:szCs w:val="20"/>
              </w:rPr>
              <w:t>ROLO DE ESPUMA 10 CM C/ CABO</w:t>
            </w:r>
          </w:p>
        </w:tc>
        <w:tc>
          <w:tcPr>
            <w:tcW w:w="1304" w:type="dxa"/>
            <w:shd w:val="clear" w:color="auto" w:fill="auto"/>
          </w:tcPr>
          <w:p w:rsidR="003E4E76" w:rsidRPr="00EA13E4" w:rsidRDefault="003E4E76" w:rsidP="003E4E76">
            <w:pPr>
              <w:spacing w:after="0" w:line="240" w:lineRule="auto"/>
              <w:rPr>
                <w:rFonts w:ascii="Times New Roman" w:hAnsi="Times New Roman" w:cs="Times New Roman"/>
                <w:bCs/>
                <w:sz w:val="20"/>
                <w:szCs w:val="20"/>
              </w:rPr>
            </w:pPr>
            <w:r w:rsidRPr="00EA13E4">
              <w:rPr>
                <w:rFonts w:ascii="Times New Roman" w:hAnsi="Times New Roman" w:cs="Times New Roman"/>
                <w:bCs/>
                <w:sz w:val="20"/>
                <w:szCs w:val="20"/>
              </w:rPr>
              <w:t>CONDOR</w:t>
            </w:r>
          </w:p>
        </w:tc>
        <w:tc>
          <w:tcPr>
            <w:tcW w:w="807" w:type="dxa"/>
            <w:shd w:val="clear" w:color="auto" w:fill="auto"/>
          </w:tcPr>
          <w:p w:rsidR="003E4E76" w:rsidRPr="00EA13E4" w:rsidRDefault="003E4E76" w:rsidP="003E4E76">
            <w:pPr>
              <w:spacing w:after="0" w:line="240" w:lineRule="auto"/>
              <w:rPr>
                <w:rFonts w:ascii="Times New Roman" w:hAnsi="Times New Roman" w:cs="Times New Roman"/>
                <w:bCs/>
                <w:sz w:val="20"/>
                <w:szCs w:val="20"/>
              </w:rPr>
            </w:pPr>
            <w:r w:rsidRPr="00EA13E4">
              <w:rPr>
                <w:rFonts w:ascii="Times New Roman" w:hAnsi="Times New Roman" w:cs="Times New Roman"/>
                <w:bCs/>
                <w:sz w:val="20"/>
                <w:szCs w:val="20"/>
              </w:rPr>
              <w:t>100</w:t>
            </w:r>
          </w:p>
        </w:tc>
        <w:tc>
          <w:tcPr>
            <w:tcW w:w="554" w:type="dxa"/>
            <w:shd w:val="clear" w:color="auto" w:fill="auto"/>
          </w:tcPr>
          <w:p w:rsidR="003E4E76" w:rsidRPr="00EA13E4" w:rsidRDefault="003E4E76" w:rsidP="003E4E76">
            <w:pPr>
              <w:spacing w:after="0" w:line="240" w:lineRule="auto"/>
              <w:rPr>
                <w:rFonts w:ascii="Times New Roman" w:hAnsi="Times New Roman" w:cs="Times New Roman"/>
                <w:bCs/>
                <w:sz w:val="20"/>
                <w:szCs w:val="20"/>
              </w:rPr>
            </w:pPr>
            <w:r w:rsidRPr="00EA13E4">
              <w:rPr>
                <w:rFonts w:ascii="Times New Roman" w:hAnsi="Times New Roman" w:cs="Times New Roman"/>
                <w:bCs/>
                <w:sz w:val="20"/>
                <w:szCs w:val="20"/>
              </w:rPr>
              <w:t>UN</w:t>
            </w:r>
          </w:p>
        </w:tc>
        <w:tc>
          <w:tcPr>
            <w:tcW w:w="1221" w:type="dxa"/>
            <w:shd w:val="clear" w:color="auto" w:fill="auto"/>
          </w:tcPr>
          <w:p w:rsidR="003E4E76" w:rsidRPr="00EA13E4" w:rsidRDefault="003E4E76" w:rsidP="003E4E76">
            <w:pPr>
              <w:spacing w:after="0" w:line="240" w:lineRule="auto"/>
              <w:jc w:val="right"/>
              <w:rPr>
                <w:rFonts w:ascii="Times New Roman" w:hAnsi="Times New Roman" w:cs="Times New Roman"/>
                <w:bCs/>
                <w:sz w:val="20"/>
                <w:szCs w:val="20"/>
              </w:rPr>
            </w:pPr>
            <w:r w:rsidRPr="00EA13E4">
              <w:rPr>
                <w:rFonts w:ascii="Times New Roman" w:hAnsi="Times New Roman" w:cs="Times New Roman"/>
                <w:bCs/>
                <w:sz w:val="20"/>
                <w:szCs w:val="20"/>
              </w:rPr>
              <w:t>2,70</w:t>
            </w:r>
          </w:p>
        </w:tc>
        <w:tc>
          <w:tcPr>
            <w:tcW w:w="1203" w:type="dxa"/>
            <w:shd w:val="clear" w:color="auto" w:fill="auto"/>
          </w:tcPr>
          <w:p w:rsidR="003E4E76" w:rsidRPr="00EA13E4" w:rsidRDefault="003E4E76" w:rsidP="003E4E76">
            <w:pPr>
              <w:spacing w:after="0" w:line="240" w:lineRule="auto"/>
              <w:jc w:val="right"/>
              <w:rPr>
                <w:rFonts w:ascii="Times New Roman" w:hAnsi="Times New Roman" w:cs="Times New Roman"/>
                <w:bCs/>
                <w:sz w:val="20"/>
                <w:szCs w:val="20"/>
              </w:rPr>
            </w:pPr>
            <w:r w:rsidRPr="00EA13E4">
              <w:rPr>
                <w:rFonts w:ascii="Times New Roman" w:hAnsi="Times New Roman" w:cs="Times New Roman"/>
                <w:bCs/>
                <w:sz w:val="20"/>
                <w:szCs w:val="20"/>
              </w:rPr>
              <w:t>270,00</w:t>
            </w:r>
          </w:p>
        </w:tc>
      </w:tr>
      <w:tr w:rsidR="00EA13E4" w:rsidRPr="00EA13E4" w:rsidTr="005523BE">
        <w:trPr>
          <w:trHeight w:val="467"/>
        </w:trPr>
        <w:tc>
          <w:tcPr>
            <w:tcW w:w="0" w:type="auto"/>
            <w:shd w:val="clear" w:color="auto" w:fill="auto"/>
          </w:tcPr>
          <w:p w:rsidR="003E4E76" w:rsidRPr="00EA13E4" w:rsidRDefault="003E4E76" w:rsidP="003E4E76">
            <w:pPr>
              <w:spacing w:after="0" w:line="240" w:lineRule="auto"/>
              <w:rPr>
                <w:rFonts w:ascii="Times New Roman" w:hAnsi="Times New Roman" w:cs="Times New Roman"/>
                <w:bCs/>
                <w:sz w:val="20"/>
                <w:szCs w:val="20"/>
              </w:rPr>
            </w:pPr>
            <w:r w:rsidRPr="00EA13E4">
              <w:rPr>
                <w:rFonts w:ascii="Times New Roman" w:hAnsi="Times New Roman" w:cs="Times New Roman"/>
                <w:bCs/>
                <w:sz w:val="20"/>
                <w:szCs w:val="20"/>
              </w:rPr>
              <w:t>084</w:t>
            </w:r>
          </w:p>
        </w:tc>
        <w:tc>
          <w:tcPr>
            <w:tcW w:w="3878" w:type="dxa"/>
            <w:shd w:val="clear" w:color="auto" w:fill="auto"/>
          </w:tcPr>
          <w:p w:rsidR="003E4E76" w:rsidRPr="00EA13E4" w:rsidRDefault="003E4E76" w:rsidP="003E4E76">
            <w:pPr>
              <w:spacing w:after="0" w:line="240" w:lineRule="auto"/>
              <w:rPr>
                <w:rFonts w:ascii="Times New Roman" w:hAnsi="Times New Roman" w:cs="Times New Roman"/>
                <w:bCs/>
                <w:sz w:val="20"/>
                <w:szCs w:val="20"/>
              </w:rPr>
            </w:pPr>
            <w:r w:rsidRPr="00EA13E4">
              <w:rPr>
                <w:rFonts w:ascii="Times New Roman" w:hAnsi="Times New Roman" w:cs="Times New Roman"/>
                <w:bCs/>
                <w:sz w:val="20"/>
                <w:szCs w:val="20"/>
              </w:rPr>
              <w:t>ROLO PARA PINTURA 23cm EM LÃ SINTÉTICA, ANTIRRESPINGO, COM SUPORTE E CABO</w:t>
            </w:r>
          </w:p>
        </w:tc>
        <w:tc>
          <w:tcPr>
            <w:tcW w:w="1304" w:type="dxa"/>
            <w:shd w:val="clear" w:color="auto" w:fill="auto"/>
          </w:tcPr>
          <w:p w:rsidR="003E4E76" w:rsidRPr="00EA13E4" w:rsidRDefault="003E4E76" w:rsidP="003E4E76">
            <w:pPr>
              <w:spacing w:after="0" w:line="240" w:lineRule="auto"/>
              <w:rPr>
                <w:rFonts w:ascii="Times New Roman" w:hAnsi="Times New Roman" w:cs="Times New Roman"/>
                <w:bCs/>
                <w:sz w:val="20"/>
                <w:szCs w:val="20"/>
              </w:rPr>
            </w:pPr>
            <w:r w:rsidRPr="00EA13E4">
              <w:rPr>
                <w:rFonts w:ascii="Times New Roman" w:hAnsi="Times New Roman" w:cs="Times New Roman"/>
                <w:bCs/>
                <w:sz w:val="20"/>
                <w:szCs w:val="20"/>
              </w:rPr>
              <w:t>CONDOR</w:t>
            </w:r>
          </w:p>
        </w:tc>
        <w:tc>
          <w:tcPr>
            <w:tcW w:w="807" w:type="dxa"/>
            <w:shd w:val="clear" w:color="auto" w:fill="auto"/>
          </w:tcPr>
          <w:p w:rsidR="003E4E76" w:rsidRPr="00EA13E4" w:rsidRDefault="003E4E76" w:rsidP="003E4E76">
            <w:pPr>
              <w:spacing w:after="0" w:line="240" w:lineRule="auto"/>
              <w:rPr>
                <w:rFonts w:ascii="Times New Roman" w:hAnsi="Times New Roman" w:cs="Times New Roman"/>
                <w:bCs/>
                <w:sz w:val="20"/>
                <w:szCs w:val="20"/>
              </w:rPr>
            </w:pPr>
            <w:r w:rsidRPr="00EA13E4">
              <w:rPr>
                <w:rFonts w:ascii="Times New Roman" w:hAnsi="Times New Roman" w:cs="Times New Roman"/>
                <w:bCs/>
                <w:sz w:val="20"/>
                <w:szCs w:val="20"/>
              </w:rPr>
              <w:t>100</w:t>
            </w:r>
          </w:p>
        </w:tc>
        <w:tc>
          <w:tcPr>
            <w:tcW w:w="554" w:type="dxa"/>
            <w:shd w:val="clear" w:color="auto" w:fill="auto"/>
          </w:tcPr>
          <w:p w:rsidR="003E4E76" w:rsidRPr="00EA13E4" w:rsidRDefault="003E4E76" w:rsidP="003E4E76">
            <w:pPr>
              <w:spacing w:after="0" w:line="240" w:lineRule="auto"/>
              <w:rPr>
                <w:rFonts w:ascii="Times New Roman" w:hAnsi="Times New Roman" w:cs="Times New Roman"/>
                <w:bCs/>
                <w:sz w:val="20"/>
                <w:szCs w:val="20"/>
              </w:rPr>
            </w:pPr>
            <w:r w:rsidRPr="00EA13E4">
              <w:rPr>
                <w:rFonts w:ascii="Times New Roman" w:hAnsi="Times New Roman" w:cs="Times New Roman"/>
                <w:bCs/>
                <w:sz w:val="20"/>
                <w:szCs w:val="20"/>
              </w:rPr>
              <w:t>UN</w:t>
            </w:r>
          </w:p>
        </w:tc>
        <w:tc>
          <w:tcPr>
            <w:tcW w:w="1221" w:type="dxa"/>
            <w:shd w:val="clear" w:color="auto" w:fill="auto"/>
          </w:tcPr>
          <w:p w:rsidR="003E4E76" w:rsidRPr="00EA13E4" w:rsidRDefault="003E4E76" w:rsidP="003E4E76">
            <w:pPr>
              <w:spacing w:after="0" w:line="240" w:lineRule="auto"/>
              <w:jc w:val="right"/>
              <w:rPr>
                <w:rFonts w:ascii="Times New Roman" w:hAnsi="Times New Roman" w:cs="Times New Roman"/>
                <w:bCs/>
                <w:sz w:val="20"/>
                <w:szCs w:val="20"/>
              </w:rPr>
            </w:pPr>
            <w:r w:rsidRPr="00EA13E4">
              <w:rPr>
                <w:rFonts w:ascii="Times New Roman" w:hAnsi="Times New Roman" w:cs="Times New Roman"/>
                <w:bCs/>
                <w:sz w:val="20"/>
                <w:szCs w:val="20"/>
              </w:rPr>
              <w:t>14,70</w:t>
            </w:r>
          </w:p>
        </w:tc>
        <w:tc>
          <w:tcPr>
            <w:tcW w:w="1203" w:type="dxa"/>
            <w:shd w:val="clear" w:color="auto" w:fill="auto"/>
          </w:tcPr>
          <w:p w:rsidR="003E4E76" w:rsidRPr="00EA13E4" w:rsidRDefault="003E4E76" w:rsidP="003E4E76">
            <w:pPr>
              <w:spacing w:after="0" w:line="240" w:lineRule="auto"/>
              <w:jc w:val="right"/>
              <w:rPr>
                <w:rFonts w:ascii="Times New Roman" w:hAnsi="Times New Roman" w:cs="Times New Roman"/>
                <w:bCs/>
                <w:sz w:val="20"/>
                <w:szCs w:val="20"/>
              </w:rPr>
            </w:pPr>
            <w:r w:rsidRPr="00EA13E4">
              <w:rPr>
                <w:rFonts w:ascii="Times New Roman" w:hAnsi="Times New Roman" w:cs="Times New Roman"/>
                <w:bCs/>
                <w:sz w:val="20"/>
                <w:szCs w:val="20"/>
              </w:rPr>
              <w:t>1.470,00</w:t>
            </w:r>
          </w:p>
        </w:tc>
      </w:tr>
      <w:tr w:rsidR="00EA13E4" w:rsidRPr="00EA13E4" w:rsidTr="005523BE">
        <w:trPr>
          <w:trHeight w:val="238"/>
        </w:trPr>
        <w:tc>
          <w:tcPr>
            <w:tcW w:w="0" w:type="auto"/>
            <w:shd w:val="clear" w:color="auto" w:fill="auto"/>
          </w:tcPr>
          <w:p w:rsidR="003E4E76" w:rsidRPr="00EA13E4" w:rsidRDefault="003E4E76" w:rsidP="003E4E76">
            <w:pPr>
              <w:spacing w:after="0" w:line="240" w:lineRule="auto"/>
              <w:rPr>
                <w:rFonts w:ascii="Times New Roman" w:hAnsi="Times New Roman" w:cs="Times New Roman"/>
                <w:bCs/>
                <w:sz w:val="20"/>
                <w:szCs w:val="20"/>
              </w:rPr>
            </w:pPr>
            <w:r w:rsidRPr="00EA13E4">
              <w:rPr>
                <w:rFonts w:ascii="Times New Roman" w:hAnsi="Times New Roman" w:cs="Times New Roman"/>
                <w:bCs/>
                <w:sz w:val="20"/>
                <w:szCs w:val="20"/>
              </w:rPr>
              <w:t>102</w:t>
            </w:r>
          </w:p>
        </w:tc>
        <w:tc>
          <w:tcPr>
            <w:tcW w:w="3878" w:type="dxa"/>
            <w:shd w:val="clear" w:color="auto" w:fill="auto"/>
          </w:tcPr>
          <w:p w:rsidR="003E4E76" w:rsidRPr="00EA13E4" w:rsidRDefault="003E4E76" w:rsidP="003E4E76">
            <w:pPr>
              <w:spacing w:after="0" w:line="240" w:lineRule="auto"/>
              <w:rPr>
                <w:rFonts w:ascii="Times New Roman" w:hAnsi="Times New Roman" w:cs="Times New Roman"/>
                <w:bCs/>
                <w:sz w:val="20"/>
                <w:szCs w:val="20"/>
              </w:rPr>
            </w:pPr>
            <w:r w:rsidRPr="00EA13E4">
              <w:rPr>
                <w:rFonts w:ascii="Times New Roman" w:hAnsi="Times New Roman" w:cs="Times New Roman"/>
                <w:bCs/>
                <w:sz w:val="20"/>
                <w:szCs w:val="20"/>
              </w:rPr>
              <w:t>TINTA ESMALTE SINTETICO 3,6 LITROS</w:t>
            </w:r>
          </w:p>
        </w:tc>
        <w:tc>
          <w:tcPr>
            <w:tcW w:w="1304" w:type="dxa"/>
            <w:shd w:val="clear" w:color="auto" w:fill="auto"/>
          </w:tcPr>
          <w:p w:rsidR="003E4E76" w:rsidRPr="00EA13E4" w:rsidRDefault="003E4E76" w:rsidP="003E4E76">
            <w:pPr>
              <w:spacing w:after="0" w:line="240" w:lineRule="auto"/>
              <w:rPr>
                <w:rFonts w:ascii="Times New Roman" w:hAnsi="Times New Roman" w:cs="Times New Roman"/>
                <w:bCs/>
                <w:sz w:val="20"/>
                <w:szCs w:val="20"/>
              </w:rPr>
            </w:pPr>
            <w:r w:rsidRPr="00EA13E4">
              <w:rPr>
                <w:rFonts w:ascii="Times New Roman" w:hAnsi="Times New Roman" w:cs="Times New Roman"/>
                <w:bCs/>
                <w:sz w:val="20"/>
                <w:szCs w:val="20"/>
              </w:rPr>
              <w:t>DACAR</w:t>
            </w:r>
          </w:p>
        </w:tc>
        <w:tc>
          <w:tcPr>
            <w:tcW w:w="807" w:type="dxa"/>
            <w:shd w:val="clear" w:color="auto" w:fill="auto"/>
          </w:tcPr>
          <w:p w:rsidR="003E4E76" w:rsidRPr="00EA13E4" w:rsidRDefault="003E4E76" w:rsidP="003E4E76">
            <w:pPr>
              <w:spacing w:after="0" w:line="240" w:lineRule="auto"/>
              <w:rPr>
                <w:rFonts w:ascii="Times New Roman" w:hAnsi="Times New Roman" w:cs="Times New Roman"/>
                <w:bCs/>
                <w:sz w:val="20"/>
                <w:szCs w:val="20"/>
              </w:rPr>
            </w:pPr>
            <w:r w:rsidRPr="00EA13E4">
              <w:rPr>
                <w:rFonts w:ascii="Times New Roman" w:hAnsi="Times New Roman" w:cs="Times New Roman"/>
                <w:bCs/>
                <w:sz w:val="20"/>
                <w:szCs w:val="20"/>
              </w:rPr>
              <w:t>100</w:t>
            </w:r>
          </w:p>
        </w:tc>
        <w:tc>
          <w:tcPr>
            <w:tcW w:w="554" w:type="dxa"/>
            <w:shd w:val="clear" w:color="auto" w:fill="auto"/>
          </w:tcPr>
          <w:p w:rsidR="003E4E76" w:rsidRPr="00EA13E4" w:rsidRDefault="003E4E76" w:rsidP="003E4E76">
            <w:pPr>
              <w:spacing w:after="0" w:line="240" w:lineRule="auto"/>
              <w:rPr>
                <w:rFonts w:ascii="Times New Roman" w:hAnsi="Times New Roman" w:cs="Times New Roman"/>
                <w:bCs/>
                <w:sz w:val="20"/>
                <w:szCs w:val="20"/>
              </w:rPr>
            </w:pPr>
            <w:r w:rsidRPr="00EA13E4">
              <w:rPr>
                <w:rFonts w:ascii="Times New Roman" w:hAnsi="Times New Roman" w:cs="Times New Roman"/>
                <w:bCs/>
                <w:sz w:val="20"/>
                <w:szCs w:val="20"/>
              </w:rPr>
              <w:t>UN</w:t>
            </w:r>
          </w:p>
        </w:tc>
        <w:tc>
          <w:tcPr>
            <w:tcW w:w="1221" w:type="dxa"/>
            <w:shd w:val="clear" w:color="auto" w:fill="auto"/>
          </w:tcPr>
          <w:p w:rsidR="003E4E76" w:rsidRPr="00EA13E4" w:rsidRDefault="003E4E76" w:rsidP="003E4E76">
            <w:pPr>
              <w:spacing w:after="0" w:line="240" w:lineRule="auto"/>
              <w:jc w:val="right"/>
              <w:rPr>
                <w:rFonts w:ascii="Times New Roman" w:hAnsi="Times New Roman" w:cs="Times New Roman"/>
                <w:bCs/>
                <w:sz w:val="20"/>
                <w:szCs w:val="20"/>
              </w:rPr>
            </w:pPr>
            <w:r w:rsidRPr="00EA13E4">
              <w:rPr>
                <w:rFonts w:ascii="Times New Roman" w:hAnsi="Times New Roman" w:cs="Times New Roman"/>
                <w:bCs/>
                <w:sz w:val="20"/>
                <w:szCs w:val="20"/>
              </w:rPr>
              <w:t>63,50</w:t>
            </w:r>
          </w:p>
        </w:tc>
        <w:tc>
          <w:tcPr>
            <w:tcW w:w="1203" w:type="dxa"/>
            <w:shd w:val="clear" w:color="auto" w:fill="auto"/>
          </w:tcPr>
          <w:p w:rsidR="003E4E76" w:rsidRPr="00EA13E4" w:rsidRDefault="003E4E76" w:rsidP="003E4E76">
            <w:pPr>
              <w:spacing w:after="0" w:line="240" w:lineRule="auto"/>
              <w:jc w:val="right"/>
              <w:rPr>
                <w:rFonts w:ascii="Times New Roman" w:hAnsi="Times New Roman" w:cs="Times New Roman"/>
                <w:bCs/>
                <w:sz w:val="20"/>
                <w:szCs w:val="20"/>
              </w:rPr>
            </w:pPr>
            <w:r w:rsidRPr="00EA13E4">
              <w:rPr>
                <w:rFonts w:ascii="Times New Roman" w:hAnsi="Times New Roman" w:cs="Times New Roman"/>
                <w:bCs/>
                <w:sz w:val="20"/>
                <w:szCs w:val="20"/>
              </w:rPr>
              <w:t>6.350,00</w:t>
            </w:r>
          </w:p>
        </w:tc>
      </w:tr>
      <w:tr w:rsidR="00EA13E4" w:rsidRPr="00EA13E4" w:rsidTr="005523BE">
        <w:trPr>
          <w:trHeight w:val="229"/>
        </w:trPr>
        <w:tc>
          <w:tcPr>
            <w:tcW w:w="0" w:type="auto"/>
            <w:shd w:val="clear" w:color="auto" w:fill="auto"/>
          </w:tcPr>
          <w:p w:rsidR="003E4E76" w:rsidRPr="00EA13E4" w:rsidRDefault="003E4E76" w:rsidP="003E4E76">
            <w:pPr>
              <w:spacing w:after="0" w:line="240" w:lineRule="auto"/>
              <w:rPr>
                <w:rFonts w:ascii="Times New Roman" w:hAnsi="Times New Roman" w:cs="Times New Roman"/>
                <w:bCs/>
                <w:sz w:val="20"/>
                <w:szCs w:val="20"/>
              </w:rPr>
            </w:pPr>
            <w:r w:rsidRPr="00EA13E4">
              <w:rPr>
                <w:rFonts w:ascii="Times New Roman" w:hAnsi="Times New Roman" w:cs="Times New Roman"/>
                <w:bCs/>
                <w:sz w:val="20"/>
                <w:szCs w:val="20"/>
              </w:rPr>
              <w:t>104</w:t>
            </w:r>
          </w:p>
        </w:tc>
        <w:tc>
          <w:tcPr>
            <w:tcW w:w="3878" w:type="dxa"/>
            <w:shd w:val="clear" w:color="auto" w:fill="auto"/>
          </w:tcPr>
          <w:p w:rsidR="003E4E76" w:rsidRPr="00EA13E4" w:rsidRDefault="003E4E76" w:rsidP="003E4E76">
            <w:pPr>
              <w:spacing w:after="0" w:line="240" w:lineRule="auto"/>
              <w:rPr>
                <w:rFonts w:ascii="Times New Roman" w:hAnsi="Times New Roman" w:cs="Times New Roman"/>
                <w:bCs/>
                <w:sz w:val="20"/>
                <w:szCs w:val="20"/>
              </w:rPr>
            </w:pPr>
            <w:r w:rsidRPr="00EA13E4">
              <w:rPr>
                <w:rFonts w:ascii="Times New Roman" w:hAnsi="Times New Roman" w:cs="Times New Roman"/>
                <w:bCs/>
                <w:sz w:val="20"/>
                <w:szCs w:val="20"/>
              </w:rPr>
              <w:t>TINTA PARA PISO LATA C/ 18 LITROS</w:t>
            </w:r>
          </w:p>
        </w:tc>
        <w:tc>
          <w:tcPr>
            <w:tcW w:w="1304" w:type="dxa"/>
            <w:shd w:val="clear" w:color="auto" w:fill="auto"/>
          </w:tcPr>
          <w:p w:rsidR="003E4E76" w:rsidRPr="00EA13E4" w:rsidRDefault="003E4E76" w:rsidP="003E4E76">
            <w:pPr>
              <w:spacing w:after="0" w:line="240" w:lineRule="auto"/>
              <w:rPr>
                <w:rFonts w:ascii="Times New Roman" w:hAnsi="Times New Roman" w:cs="Times New Roman"/>
                <w:bCs/>
                <w:sz w:val="20"/>
                <w:szCs w:val="20"/>
              </w:rPr>
            </w:pPr>
            <w:r w:rsidRPr="00EA13E4">
              <w:rPr>
                <w:rFonts w:ascii="Times New Roman" w:hAnsi="Times New Roman" w:cs="Times New Roman"/>
                <w:bCs/>
                <w:sz w:val="20"/>
                <w:szCs w:val="20"/>
              </w:rPr>
              <w:t>DACAR</w:t>
            </w:r>
          </w:p>
        </w:tc>
        <w:tc>
          <w:tcPr>
            <w:tcW w:w="807" w:type="dxa"/>
            <w:shd w:val="clear" w:color="auto" w:fill="auto"/>
          </w:tcPr>
          <w:p w:rsidR="003E4E76" w:rsidRPr="00EA13E4" w:rsidRDefault="003E4E76" w:rsidP="003E4E76">
            <w:pPr>
              <w:spacing w:after="0" w:line="240" w:lineRule="auto"/>
              <w:rPr>
                <w:rFonts w:ascii="Times New Roman" w:hAnsi="Times New Roman" w:cs="Times New Roman"/>
                <w:bCs/>
                <w:sz w:val="20"/>
                <w:szCs w:val="20"/>
              </w:rPr>
            </w:pPr>
            <w:r w:rsidRPr="00EA13E4">
              <w:rPr>
                <w:rFonts w:ascii="Times New Roman" w:hAnsi="Times New Roman" w:cs="Times New Roman"/>
                <w:bCs/>
                <w:sz w:val="20"/>
                <w:szCs w:val="20"/>
              </w:rPr>
              <w:t>100</w:t>
            </w:r>
          </w:p>
        </w:tc>
        <w:tc>
          <w:tcPr>
            <w:tcW w:w="554" w:type="dxa"/>
            <w:shd w:val="clear" w:color="auto" w:fill="auto"/>
          </w:tcPr>
          <w:p w:rsidR="003E4E76" w:rsidRPr="00EA13E4" w:rsidRDefault="003E4E76" w:rsidP="003E4E76">
            <w:pPr>
              <w:spacing w:after="0" w:line="240" w:lineRule="auto"/>
              <w:rPr>
                <w:rFonts w:ascii="Times New Roman" w:hAnsi="Times New Roman" w:cs="Times New Roman"/>
                <w:bCs/>
                <w:sz w:val="20"/>
                <w:szCs w:val="20"/>
              </w:rPr>
            </w:pPr>
            <w:r w:rsidRPr="00EA13E4">
              <w:rPr>
                <w:rFonts w:ascii="Times New Roman" w:hAnsi="Times New Roman" w:cs="Times New Roman"/>
                <w:bCs/>
                <w:sz w:val="20"/>
                <w:szCs w:val="20"/>
              </w:rPr>
              <w:t>UN</w:t>
            </w:r>
          </w:p>
        </w:tc>
        <w:tc>
          <w:tcPr>
            <w:tcW w:w="1221" w:type="dxa"/>
            <w:shd w:val="clear" w:color="auto" w:fill="auto"/>
          </w:tcPr>
          <w:p w:rsidR="003E4E76" w:rsidRPr="00EA13E4" w:rsidRDefault="003E4E76" w:rsidP="003E4E76">
            <w:pPr>
              <w:spacing w:after="0" w:line="240" w:lineRule="auto"/>
              <w:jc w:val="right"/>
              <w:rPr>
                <w:rFonts w:ascii="Times New Roman" w:hAnsi="Times New Roman" w:cs="Times New Roman"/>
                <w:bCs/>
                <w:sz w:val="20"/>
                <w:szCs w:val="20"/>
              </w:rPr>
            </w:pPr>
            <w:r w:rsidRPr="00EA13E4">
              <w:rPr>
                <w:rFonts w:ascii="Times New Roman" w:hAnsi="Times New Roman" w:cs="Times New Roman"/>
                <w:bCs/>
                <w:sz w:val="20"/>
                <w:szCs w:val="20"/>
              </w:rPr>
              <w:t>180,00</w:t>
            </w:r>
          </w:p>
        </w:tc>
        <w:tc>
          <w:tcPr>
            <w:tcW w:w="1203" w:type="dxa"/>
            <w:shd w:val="clear" w:color="auto" w:fill="auto"/>
          </w:tcPr>
          <w:p w:rsidR="003E4E76" w:rsidRPr="00EA13E4" w:rsidRDefault="003E4E76" w:rsidP="003E4E76">
            <w:pPr>
              <w:spacing w:after="0" w:line="240" w:lineRule="auto"/>
              <w:jc w:val="right"/>
              <w:rPr>
                <w:rFonts w:ascii="Times New Roman" w:hAnsi="Times New Roman" w:cs="Times New Roman"/>
                <w:bCs/>
                <w:sz w:val="20"/>
                <w:szCs w:val="20"/>
              </w:rPr>
            </w:pPr>
            <w:r w:rsidRPr="00EA13E4">
              <w:rPr>
                <w:rFonts w:ascii="Times New Roman" w:hAnsi="Times New Roman" w:cs="Times New Roman"/>
                <w:bCs/>
                <w:sz w:val="20"/>
                <w:szCs w:val="20"/>
              </w:rPr>
              <w:t>18.000,00</w:t>
            </w:r>
          </w:p>
        </w:tc>
      </w:tr>
      <w:tr w:rsidR="00EA13E4" w:rsidRPr="00EA13E4" w:rsidTr="005523BE">
        <w:trPr>
          <w:trHeight w:val="238"/>
        </w:trPr>
        <w:tc>
          <w:tcPr>
            <w:tcW w:w="0" w:type="auto"/>
            <w:shd w:val="clear" w:color="auto" w:fill="auto"/>
          </w:tcPr>
          <w:p w:rsidR="003E4E76" w:rsidRPr="00EA13E4" w:rsidRDefault="003E4E76" w:rsidP="003E4E76">
            <w:pPr>
              <w:spacing w:after="0" w:line="240" w:lineRule="auto"/>
              <w:rPr>
                <w:rFonts w:ascii="Times New Roman" w:hAnsi="Times New Roman" w:cs="Times New Roman"/>
                <w:bCs/>
                <w:sz w:val="20"/>
                <w:szCs w:val="20"/>
              </w:rPr>
            </w:pPr>
            <w:r w:rsidRPr="00EA13E4">
              <w:rPr>
                <w:rFonts w:ascii="Times New Roman" w:hAnsi="Times New Roman" w:cs="Times New Roman"/>
                <w:bCs/>
                <w:sz w:val="20"/>
                <w:szCs w:val="20"/>
              </w:rPr>
              <w:t>105</w:t>
            </w:r>
          </w:p>
        </w:tc>
        <w:tc>
          <w:tcPr>
            <w:tcW w:w="3878" w:type="dxa"/>
            <w:shd w:val="clear" w:color="auto" w:fill="auto"/>
          </w:tcPr>
          <w:p w:rsidR="003E4E76" w:rsidRPr="00EA13E4" w:rsidRDefault="003E4E76" w:rsidP="003E4E76">
            <w:pPr>
              <w:spacing w:after="0" w:line="240" w:lineRule="auto"/>
              <w:rPr>
                <w:rFonts w:ascii="Times New Roman" w:hAnsi="Times New Roman" w:cs="Times New Roman"/>
                <w:bCs/>
                <w:sz w:val="20"/>
                <w:szCs w:val="20"/>
              </w:rPr>
            </w:pPr>
            <w:r w:rsidRPr="00EA13E4">
              <w:rPr>
                <w:rFonts w:ascii="Times New Roman" w:hAnsi="Times New Roman" w:cs="Times New Roman"/>
                <w:bCs/>
                <w:sz w:val="20"/>
                <w:szCs w:val="20"/>
              </w:rPr>
              <w:t>TINTA PARA PISOS E QUADRAS 1ª QUALID.3,6</w:t>
            </w:r>
          </w:p>
        </w:tc>
        <w:tc>
          <w:tcPr>
            <w:tcW w:w="1304" w:type="dxa"/>
            <w:shd w:val="clear" w:color="auto" w:fill="auto"/>
          </w:tcPr>
          <w:p w:rsidR="003E4E76" w:rsidRPr="00EA13E4" w:rsidRDefault="003E4E76" w:rsidP="003E4E76">
            <w:pPr>
              <w:spacing w:after="0" w:line="240" w:lineRule="auto"/>
              <w:rPr>
                <w:rFonts w:ascii="Times New Roman" w:hAnsi="Times New Roman" w:cs="Times New Roman"/>
                <w:bCs/>
                <w:sz w:val="20"/>
                <w:szCs w:val="20"/>
              </w:rPr>
            </w:pPr>
            <w:r w:rsidRPr="00EA13E4">
              <w:rPr>
                <w:rFonts w:ascii="Times New Roman" w:hAnsi="Times New Roman" w:cs="Times New Roman"/>
                <w:bCs/>
                <w:sz w:val="20"/>
                <w:szCs w:val="20"/>
              </w:rPr>
              <w:t>EUCALAR</w:t>
            </w:r>
          </w:p>
        </w:tc>
        <w:tc>
          <w:tcPr>
            <w:tcW w:w="807" w:type="dxa"/>
            <w:shd w:val="clear" w:color="auto" w:fill="auto"/>
          </w:tcPr>
          <w:p w:rsidR="003E4E76" w:rsidRPr="00EA13E4" w:rsidRDefault="003E4E76" w:rsidP="003E4E76">
            <w:pPr>
              <w:spacing w:after="0" w:line="240" w:lineRule="auto"/>
              <w:rPr>
                <w:rFonts w:ascii="Times New Roman" w:hAnsi="Times New Roman" w:cs="Times New Roman"/>
                <w:bCs/>
                <w:sz w:val="20"/>
                <w:szCs w:val="20"/>
              </w:rPr>
            </w:pPr>
            <w:r w:rsidRPr="00EA13E4">
              <w:rPr>
                <w:rFonts w:ascii="Times New Roman" w:hAnsi="Times New Roman" w:cs="Times New Roman"/>
                <w:bCs/>
                <w:sz w:val="20"/>
                <w:szCs w:val="20"/>
              </w:rPr>
              <w:t>100</w:t>
            </w:r>
          </w:p>
        </w:tc>
        <w:tc>
          <w:tcPr>
            <w:tcW w:w="554" w:type="dxa"/>
            <w:shd w:val="clear" w:color="auto" w:fill="auto"/>
          </w:tcPr>
          <w:p w:rsidR="003E4E76" w:rsidRPr="00EA13E4" w:rsidRDefault="003E4E76" w:rsidP="003E4E76">
            <w:pPr>
              <w:spacing w:after="0" w:line="240" w:lineRule="auto"/>
              <w:rPr>
                <w:rFonts w:ascii="Times New Roman" w:hAnsi="Times New Roman" w:cs="Times New Roman"/>
                <w:bCs/>
                <w:sz w:val="20"/>
                <w:szCs w:val="20"/>
              </w:rPr>
            </w:pPr>
            <w:r w:rsidRPr="00EA13E4">
              <w:rPr>
                <w:rFonts w:ascii="Times New Roman" w:hAnsi="Times New Roman" w:cs="Times New Roman"/>
                <w:bCs/>
                <w:sz w:val="20"/>
                <w:szCs w:val="20"/>
              </w:rPr>
              <w:t>UN</w:t>
            </w:r>
          </w:p>
        </w:tc>
        <w:tc>
          <w:tcPr>
            <w:tcW w:w="1221" w:type="dxa"/>
            <w:shd w:val="clear" w:color="auto" w:fill="auto"/>
          </w:tcPr>
          <w:p w:rsidR="003E4E76" w:rsidRPr="00EA13E4" w:rsidRDefault="003E4E76" w:rsidP="003E4E76">
            <w:pPr>
              <w:spacing w:after="0" w:line="240" w:lineRule="auto"/>
              <w:jc w:val="right"/>
              <w:rPr>
                <w:rFonts w:ascii="Times New Roman" w:hAnsi="Times New Roman" w:cs="Times New Roman"/>
                <w:bCs/>
                <w:sz w:val="20"/>
                <w:szCs w:val="20"/>
              </w:rPr>
            </w:pPr>
            <w:r w:rsidRPr="00EA13E4">
              <w:rPr>
                <w:rFonts w:ascii="Times New Roman" w:hAnsi="Times New Roman" w:cs="Times New Roman"/>
                <w:bCs/>
                <w:sz w:val="20"/>
                <w:szCs w:val="20"/>
              </w:rPr>
              <w:t>42,00</w:t>
            </w:r>
          </w:p>
        </w:tc>
        <w:tc>
          <w:tcPr>
            <w:tcW w:w="1203" w:type="dxa"/>
            <w:shd w:val="clear" w:color="auto" w:fill="auto"/>
          </w:tcPr>
          <w:p w:rsidR="003E4E76" w:rsidRPr="00EA13E4" w:rsidRDefault="003E4E76" w:rsidP="003E4E76">
            <w:pPr>
              <w:spacing w:after="0" w:line="240" w:lineRule="auto"/>
              <w:jc w:val="right"/>
              <w:rPr>
                <w:rFonts w:ascii="Times New Roman" w:hAnsi="Times New Roman" w:cs="Times New Roman"/>
                <w:bCs/>
                <w:sz w:val="20"/>
                <w:szCs w:val="20"/>
              </w:rPr>
            </w:pPr>
            <w:r w:rsidRPr="00EA13E4">
              <w:rPr>
                <w:rFonts w:ascii="Times New Roman" w:hAnsi="Times New Roman" w:cs="Times New Roman"/>
                <w:bCs/>
                <w:sz w:val="20"/>
                <w:szCs w:val="20"/>
              </w:rPr>
              <w:t>4.200,00</w:t>
            </w:r>
          </w:p>
        </w:tc>
      </w:tr>
      <w:tr w:rsidR="00EA13E4" w:rsidRPr="00EA13E4" w:rsidTr="005523BE">
        <w:trPr>
          <w:trHeight w:val="229"/>
        </w:trPr>
        <w:tc>
          <w:tcPr>
            <w:tcW w:w="0" w:type="auto"/>
            <w:shd w:val="clear" w:color="auto" w:fill="auto"/>
          </w:tcPr>
          <w:p w:rsidR="003E4E76" w:rsidRPr="00EA13E4" w:rsidRDefault="003E4E76" w:rsidP="003E4E76">
            <w:pPr>
              <w:spacing w:after="0" w:line="240" w:lineRule="auto"/>
              <w:rPr>
                <w:rFonts w:ascii="Times New Roman" w:hAnsi="Times New Roman" w:cs="Times New Roman"/>
                <w:bCs/>
                <w:sz w:val="20"/>
                <w:szCs w:val="20"/>
              </w:rPr>
            </w:pPr>
            <w:r w:rsidRPr="00EA13E4">
              <w:rPr>
                <w:rFonts w:ascii="Times New Roman" w:hAnsi="Times New Roman" w:cs="Times New Roman"/>
                <w:bCs/>
                <w:sz w:val="20"/>
                <w:szCs w:val="20"/>
              </w:rPr>
              <w:t>110</w:t>
            </w:r>
          </w:p>
        </w:tc>
        <w:tc>
          <w:tcPr>
            <w:tcW w:w="3878" w:type="dxa"/>
            <w:shd w:val="clear" w:color="auto" w:fill="auto"/>
          </w:tcPr>
          <w:p w:rsidR="003E4E76" w:rsidRPr="00EA13E4" w:rsidRDefault="003E4E76" w:rsidP="003E4E76">
            <w:pPr>
              <w:spacing w:after="0" w:line="240" w:lineRule="auto"/>
              <w:rPr>
                <w:rFonts w:ascii="Times New Roman" w:hAnsi="Times New Roman" w:cs="Times New Roman"/>
                <w:bCs/>
                <w:sz w:val="20"/>
                <w:szCs w:val="20"/>
              </w:rPr>
            </w:pPr>
            <w:r w:rsidRPr="00EA13E4">
              <w:rPr>
                <w:rFonts w:ascii="Times New Roman" w:hAnsi="Times New Roman" w:cs="Times New Roman"/>
                <w:bCs/>
                <w:sz w:val="20"/>
                <w:szCs w:val="20"/>
              </w:rPr>
              <w:t>TORQUES EM METAL 12"</w:t>
            </w:r>
          </w:p>
        </w:tc>
        <w:tc>
          <w:tcPr>
            <w:tcW w:w="1304" w:type="dxa"/>
            <w:shd w:val="clear" w:color="auto" w:fill="auto"/>
          </w:tcPr>
          <w:p w:rsidR="003E4E76" w:rsidRPr="00EA13E4" w:rsidRDefault="003E4E76" w:rsidP="003E4E76">
            <w:pPr>
              <w:spacing w:after="0" w:line="240" w:lineRule="auto"/>
              <w:rPr>
                <w:rFonts w:ascii="Times New Roman" w:hAnsi="Times New Roman" w:cs="Times New Roman"/>
                <w:bCs/>
                <w:sz w:val="20"/>
                <w:szCs w:val="20"/>
              </w:rPr>
            </w:pPr>
            <w:r w:rsidRPr="00EA13E4">
              <w:rPr>
                <w:rFonts w:ascii="Times New Roman" w:hAnsi="Times New Roman" w:cs="Times New Roman"/>
                <w:bCs/>
                <w:sz w:val="20"/>
                <w:szCs w:val="20"/>
              </w:rPr>
              <w:t>S. ROMÃO</w:t>
            </w:r>
          </w:p>
        </w:tc>
        <w:tc>
          <w:tcPr>
            <w:tcW w:w="807" w:type="dxa"/>
            <w:shd w:val="clear" w:color="auto" w:fill="auto"/>
          </w:tcPr>
          <w:p w:rsidR="003E4E76" w:rsidRPr="00EA13E4" w:rsidRDefault="003E4E76" w:rsidP="003E4E76">
            <w:pPr>
              <w:spacing w:after="0" w:line="240" w:lineRule="auto"/>
              <w:rPr>
                <w:rFonts w:ascii="Times New Roman" w:hAnsi="Times New Roman" w:cs="Times New Roman"/>
                <w:bCs/>
                <w:sz w:val="20"/>
                <w:szCs w:val="20"/>
              </w:rPr>
            </w:pPr>
            <w:r w:rsidRPr="00EA13E4">
              <w:rPr>
                <w:rFonts w:ascii="Times New Roman" w:hAnsi="Times New Roman" w:cs="Times New Roman"/>
                <w:bCs/>
                <w:sz w:val="20"/>
                <w:szCs w:val="20"/>
              </w:rPr>
              <w:t>30</w:t>
            </w:r>
          </w:p>
        </w:tc>
        <w:tc>
          <w:tcPr>
            <w:tcW w:w="554" w:type="dxa"/>
            <w:shd w:val="clear" w:color="auto" w:fill="auto"/>
          </w:tcPr>
          <w:p w:rsidR="003E4E76" w:rsidRPr="00EA13E4" w:rsidRDefault="003E4E76" w:rsidP="003E4E76">
            <w:pPr>
              <w:spacing w:after="0" w:line="240" w:lineRule="auto"/>
              <w:rPr>
                <w:rFonts w:ascii="Times New Roman" w:hAnsi="Times New Roman" w:cs="Times New Roman"/>
                <w:bCs/>
                <w:sz w:val="20"/>
                <w:szCs w:val="20"/>
              </w:rPr>
            </w:pPr>
            <w:r w:rsidRPr="00EA13E4">
              <w:rPr>
                <w:rFonts w:ascii="Times New Roman" w:hAnsi="Times New Roman" w:cs="Times New Roman"/>
                <w:bCs/>
                <w:sz w:val="20"/>
                <w:szCs w:val="20"/>
              </w:rPr>
              <w:t>UN</w:t>
            </w:r>
          </w:p>
        </w:tc>
        <w:tc>
          <w:tcPr>
            <w:tcW w:w="1221" w:type="dxa"/>
            <w:shd w:val="clear" w:color="auto" w:fill="auto"/>
          </w:tcPr>
          <w:p w:rsidR="003E4E76" w:rsidRPr="00EA13E4" w:rsidRDefault="003E4E76" w:rsidP="003E4E76">
            <w:pPr>
              <w:spacing w:after="0" w:line="240" w:lineRule="auto"/>
              <w:jc w:val="right"/>
              <w:rPr>
                <w:rFonts w:ascii="Times New Roman" w:hAnsi="Times New Roman" w:cs="Times New Roman"/>
                <w:bCs/>
                <w:sz w:val="20"/>
                <w:szCs w:val="20"/>
              </w:rPr>
            </w:pPr>
            <w:r w:rsidRPr="00EA13E4">
              <w:rPr>
                <w:rFonts w:ascii="Times New Roman" w:hAnsi="Times New Roman" w:cs="Times New Roman"/>
                <w:bCs/>
                <w:sz w:val="20"/>
                <w:szCs w:val="20"/>
              </w:rPr>
              <w:t>21,50</w:t>
            </w:r>
          </w:p>
        </w:tc>
        <w:tc>
          <w:tcPr>
            <w:tcW w:w="1203" w:type="dxa"/>
            <w:shd w:val="clear" w:color="auto" w:fill="auto"/>
          </w:tcPr>
          <w:p w:rsidR="003E4E76" w:rsidRPr="00EA13E4" w:rsidRDefault="003E4E76" w:rsidP="003E4E76">
            <w:pPr>
              <w:spacing w:after="0" w:line="240" w:lineRule="auto"/>
              <w:jc w:val="right"/>
              <w:rPr>
                <w:rFonts w:ascii="Times New Roman" w:hAnsi="Times New Roman" w:cs="Times New Roman"/>
                <w:bCs/>
                <w:sz w:val="20"/>
                <w:szCs w:val="20"/>
              </w:rPr>
            </w:pPr>
            <w:r w:rsidRPr="00EA13E4">
              <w:rPr>
                <w:rFonts w:ascii="Times New Roman" w:hAnsi="Times New Roman" w:cs="Times New Roman"/>
                <w:bCs/>
                <w:sz w:val="20"/>
                <w:szCs w:val="20"/>
              </w:rPr>
              <w:t>645,00</w:t>
            </w:r>
          </w:p>
        </w:tc>
      </w:tr>
      <w:tr w:rsidR="00EA13E4" w:rsidRPr="00EA13E4" w:rsidTr="005523BE">
        <w:trPr>
          <w:trHeight w:val="467"/>
        </w:trPr>
        <w:tc>
          <w:tcPr>
            <w:tcW w:w="0" w:type="auto"/>
            <w:shd w:val="clear" w:color="auto" w:fill="auto"/>
          </w:tcPr>
          <w:p w:rsidR="003E4E76" w:rsidRPr="00EA13E4" w:rsidRDefault="003E4E76" w:rsidP="003E4E76">
            <w:pPr>
              <w:spacing w:after="0" w:line="240" w:lineRule="auto"/>
              <w:rPr>
                <w:rFonts w:ascii="Times New Roman" w:hAnsi="Times New Roman" w:cs="Times New Roman"/>
                <w:bCs/>
                <w:sz w:val="20"/>
                <w:szCs w:val="20"/>
              </w:rPr>
            </w:pPr>
            <w:r w:rsidRPr="00EA13E4">
              <w:rPr>
                <w:rFonts w:ascii="Times New Roman" w:hAnsi="Times New Roman" w:cs="Times New Roman"/>
                <w:bCs/>
                <w:sz w:val="20"/>
                <w:szCs w:val="20"/>
              </w:rPr>
              <w:t>112</w:t>
            </w:r>
          </w:p>
        </w:tc>
        <w:tc>
          <w:tcPr>
            <w:tcW w:w="3878" w:type="dxa"/>
            <w:shd w:val="clear" w:color="auto" w:fill="auto"/>
          </w:tcPr>
          <w:p w:rsidR="003E4E76" w:rsidRPr="00EA13E4" w:rsidRDefault="003E4E76" w:rsidP="003E4E76">
            <w:pPr>
              <w:spacing w:after="0" w:line="240" w:lineRule="auto"/>
              <w:rPr>
                <w:rFonts w:ascii="Times New Roman" w:hAnsi="Times New Roman" w:cs="Times New Roman"/>
                <w:bCs/>
                <w:sz w:val="20"/>
                <w:szCs w:val="20"/>
              </w:rPr>
            </w:pPr>
            <w:r w:rsidRPr="00EA13E4">
              <w:rPr>
                <w:rFonts w:ascii="Times New Roman" w:hAnsi="Times New Roman" w:cs="Times New Roman"/>
                <w:bCs/>
                <w:sz w:val="20"/>
                <w:szCs w:val="20"/>
              </w:rPr>
              <w:t>TUBO ESGOTO PREDIAL 100MM NBR 5688 - COM 6 METROS</w:t>
            </w:r>
          </w:p>
        </w:tc>
        <w:tc>
          <w:tcPr>
            <w:tcW w:w="1304" w:type="dxa"/>
            <w:shd w:val="clear" w:color="auto" w:fill="auto"/>
          </w:tcPr>
          <w:p w:rsidR="003E4E76" w:rsidRPr="00EA13E4" w:rsidRDefault="003E4E76" w:rsidP="003E4E76">
            <w:pPr>
              <w:spacing w:after="0" w:line="240" w:lineRule="auto"/>
              <w:rPr>
                <w:rFonts w:ascii="Times New Roman" w:hAnsi="Times New Roman" w:cs="Times New Roman"/>
                <w:bCs/>
                <w:sz w:val="20"/>
                <w:szCs w:val="20"/>
              </w:rPr>
            </w:pPr>
            <w:r w:rsidRPr="00EA13E4">
              <w:rPr>
                <w:rFonts w:ascii="Times New Roman" w:hAnsi="Times New Roman" w:cs="Times New Roman"/>
                <w:bCs/>
                <w:sz w:val="20"/>
                <w:szCs w:val="20"/>
              </w:rPr>
              <w:t>POLYVIN</w:t>
            </w:r>
          </w:p>
        </w:tc>
        <w:tc>
          <w:tcPr>
            <w:tcW w:w="807" w:type="dxa"/>
            <w:shd w:val="clear" w:color="auto" w:fill="auto"/>
          </w:tcPr>
          <w:p w:rsidR="003E4E76" w:rsidRPr="00EA13E4" w:rsidRDefault="003E4E76" w:rsidP="003E4E76">
            <w:pPr>
              <w:spacing w:after="0" w:line="240" w:lineRule="auto"/>
              <w:rPr>
                <w:rFonts w:ascii="Times New Roman" w:hAnsi="Times New Roman" w:cs="Times New Roman"/>
                <w:bCs/>
                <w:sz w:val="20"/>
                <w:szCs w:val="20"/>
              </w:rPr>
            </w:pPr>
            <w:r w:rsidRPr="00EA13E4">
              <w:rPr>
                <w:rFonts w:ascii="Times New Roman" w:hAnsi="Times New Roman" w:cs="Times New Roman"/>
                <w:bCs/>
                <w:sz w:val="20"/>
                <w:szCs w:val="20"/>
              </w:rPr>
              <w:t>300</w:t>
            </w:r>
          </w:p>
        </w:tc>
        <w:tc>
          <w:tcPr>
            <w:tcW w:w="554" w:type="dxa"/>
            <w:shd w:val="clear" w:color="auto" w:fill="auto"/>
          </w:tcPr>
          <w:p w:rsidR="003E4E76" w:rsidRPr="00EA13E4" w:rsidRDefault="003E4E76" w:rsidP="003E4E76">
            <w:pPr>
              <w:spacing w:after="0" w:line="240" w:lineRule="auto"/>
              <w:rPr>
                <w:rFonts w:ascii="Times New Roman" w:hAnsi="Times New Roman" w:cs="Times New Roman"/>
                <w:bCs/>
                <w:sz w:val="20"/>
                <w:szCs w:val="20"/>
              </w:rPr>
            </w:pPr>
            <w:r w:rsidRPr="00EA13E4">
              <w:rPr>
                <w:rFonts w:ascii="Times New Roman" w:hAnsi="Times New Roman" w:cs="Times New Roman"/>
                <w:bCs/>
                <w:sz w:val="20"/>
                <w:szCs w:val="20"/>
              </w:rPr>
              <w:t>UN</w:t>
            </w:r>
          </w:p>
        </w:tc>
        <w:tc>
          <w:tcPr>
            <w:tcW w:w="1221" w:type="dxa"/>
            <w:shd w:val="clear" w:color="auto" w:fill="auto"/>
          </w:tcPr>
          <w:p w:rsidR="003E4E76" w:rsidRPr="00EA13E4" w:rsidRDefault="003E4E76" w:rsidP="003E4E76">
            <w:pPr>
              <w:spacing w:after="0" w:line="240" w:lineRule="auto"/>
              <w:jc w:val="right"/>
              <w:rPr>
                <w:rFonts w:ascii="Times New Roman" w:hAnsi="Times New Roman" w:cs="Times New Roman"/>
                <w:bCs/>
                <w:sz w:val="20"/>
                <w:szCs w:val="20"/>
              </w:rPr>
            </w:pPr>
            <w:r w:rsidRPr="00EA13E4">
              <w:rPr>
                <w:rFonts w:ascii="Times New Roman" w:hAnsi="Times New Roman" w:cs="Times New Roman"/>
                <w:bCs/>
                <w:sz w:val="20"/>
                <w:szCs w:val="20"/>
              </w:rPr>
              <w:t>47,50</w:t>
            </w:r>
          </w:p>
        </w:tc>
        <w:tc>
          <w:tcPr>
            <w:tcW w:w="1203" w:type="dxa"/>
            <w:shd w:val="clear" w:color="auto" w:fill="auto"/>
          </w:tcPr>
          <w:p w:rsidR="003E4E76" w:rsidRPr="00EA13E4" w:rsidRDefault="003E4E76" w:rsidP="003E4E76">
            <w:pPr>
              <w:spacing w:after="0" w:line="240" w:lineRule="auto"/>
              <w:jc w:val="right"/>
              <w:rPr>
                <w:rFonts w:ascii="Times New Roman" w:hAnsi="Times New Roman" w:cs="Times New Roman"/>
                <w:bCs/>
                <w:sz w:val="20"/>
                <w:szCs w:val="20"/>
              </w:rPr>
            </w:pPr>
            <w:r w:rsidRPr="00EA13E4">
              <w:rPr>
                <w:rFonts w:ascii="Times New Roman" w:hAnsi="Times New Roman" w:cs="Times New Roman"/>
                <w:bCs/>
                <w:sz w:val="20"/>
                <w:szCs w:val="20"/>
              </w:rPr>
              <w:t>14.250,00</w:t>
            </w:r>
          </w:p>
        </w:tc>
      </w:tr>
      <w:tr w:rsidR="00EA13E4" w:rsidRPr="00EA13E4" w:rsidTr="005523BE">
        <w:trPr>
          <w:trHeight w:val="467"/>
        </w:trPr>
        <w:tc>
          <w:tcPr>
            <w:tcW w:w="0" w:type="auto"/>
            <w:shd w:val="clear" w:color="auto" w:fill="auto"/>
          </w:tcPr>
          <w:p w:rsidR="003E4E76" w:rsidRPr="00EA13E4" w:rsidRDefault="003E4E76" w:rsidP="003E4E76">
            <w:pPr>
              <w:spacing w:after="0" w:line="240" w:lineRule="auto"/>
              <w:rPr>
                <w:rFonts w:ascii="Times New Roman" w:hAnsi="Times New Roman" w:cs="Times New Roman"/>
                <w:bCs/>
                <w:sz w:val="20"/>
                <w:szCs w:val="20"/>
              </w:rPr>
            </w:pPr>
            <w:r w:rsidRPr="00EA13E4">
              <w:rPr>
                <w:rFonts w:ascii="Times New Roman" w:hAnsi="Times New Roman" w:cs="Times New Roman"/>
                <w:bCs/>
                <w:sz w:val="20"/>
                <w:szCs w:val="20"/>
              </w:rPr>
              <w:t>117</w:t>
            </w:r>
          </w:p>
        </w:tc>
        <w:tc>
          <w:tcPr>
            <w:tcW w:w="3878" w:type="dxa"/>
            <w:shd w:val="clear" w:color="auto" w:fill="auto"/>
          </w:tcPr>
          <w:p w:rsidR="003E4E76" w:rsidRPr="00EA13E4" w:rsidRDefault="003E4E76" w:rsidP="003E4E76">
            <w:pPr>
              <w:spacing w:after="0" w:line="240" w:lineRule="auto"/>
              <w:rPr>
                <w:rFonts w:ascii="Times New Roman" w:hAnsi="Times New Roman" w:cs="Times New Roman"/>
                <w:bCs/>
                <w:sz w:val="20"/>
                <w:szCs w:val="20"/>
              </w:rPr>
            </w:pPr>
            <w:r w:rsidRPr="00EA13E4">
              <w:rPr>
                <w:rFonts w:ascii="Times New Roman" w:hAnsi="Times New Roman" w:cs="Times New Roman"/>
                <w:bCs/>
                <w:sz w:val="20"/>
                <w:szCs w:val="20"/>
              </w:rPr>
              <w:t>TUBO PVC PREDIAL 60MM NBR 5648 - COM 6 METROS</w:t>
            </w:r>
          </w:p>
        </w:tc>
        <w:tc>
          <w:tcPr>
            <w:tcW w:w="1304" w:type="dxa"/>
            <w:shd w:val="clear" w:color="auto" w:fill="auto"/>
          </w:tcPr>
          <w:p w:rsidR="003E4E76" w:rsidRPr="00EA13E4" w:rsidRDefault="003E4E76" w:rsidP="003E4E76">
            <w:pPr>
              <w:spacing w:after="0" w:line="240" w:lineRule="auto"/>
              <w:rPr>
                <w:rFonts w:ascii="Times New Roman" w:hAnsi="Times New Roman" w:cs="Times New Roman"/>
                <w:bCs/>
                <w:sz w:val="20"/>
                <w:szCs w:val="20"/>
              </w:rPr>
            </w:pPr>
            <w:r w:rsidRPr="00EA13E4">
              <w:rPr>
                <w:rFonts w:ascii="Times New Roman" w:hAnsi="Times New Roman" w:cs="Times New Roman"/>
                <w:bCs/>
                <w:sz w:val="20"/>
                <w:szCs w:val="20"/>
              </w:rPr>
              <w:t>POLYVIN</w:t>
            </w:r>
          </w:p>
        </w:tc>
        <w:tc>
          <w:tcPr>
            <w:tcW w:w="807" w:type="dxa"/>
            <w:shd w:val="clear" w:color="auto" w:fill="auto"/>
          </w:tcPr>
          <w:p w:rsidR="003E4E76" w:rsidRPr="00EA13E4" w:rsidRDefault="003E4E76" w:rsidP="003E4E76">
            <w:pPr>
              <w:spacing w:after="0" w:line="240" w:lineRule="auto"/>
              <w:rPr>
                <w:rFonts w:ascii="Times New Roman" w:hAnsi="Times New Roman" w:cs="Times New Roman"/>
                <w:bCs/>
                <w:sz w:val="20"/>
                <w:szCs w:val="20"/>
              </w:rPr>
            </w:pPr>
            <w:r w:rsidRPr="00EA13E4">
              <w:rPr>
                <w:rFonts w:ascii="Times New Roman" w:hAnsi="Times New Roman" w:cs="Times New Roman"/>
                <w:bCs/>
                <w:sz w:val="20"/>
                <w:szCs w:val="20"/>
              </w:rPr>
              <w:t>300</w:t>
            </w:r>
          </w:p>
        </w:tc>
        <w:tc>
          <w:tcPr>
            <w:tcW w:w="554" w:type="dxa"/>
            <w:shd w:val="clear" w:color="auto" w:fill="auto"/>
          </w:tcPr>
          <w:p w:rsidR="003E4E76" w:rsidRPr="00EA13E4" w:rsidRDefault="003E4E76" w:rsidP="003E4E76">
            <w:pPr>
              <w:spacing w:after="0" w:line="240" w:lineRule="auto"/>
              <w:rPr>
                <w:rFonts w:ascii="Times New Roman" w:hAnsi="Times New Roman" w:cs="Times New Roman"/>
                <w:bCs/>
                <w:sz w:val="20"/>
                <w:szCs w:val="20"/>
              </w:rPr>
            </w:pPr>
            <w:r w:rsidRPr="00EA13E4">
              <w:rPr>
                <w:rFonts w:ascii="Times New Roman" w:hAnsi="Times New Roman" w:cs="Times New Roman"/>
                <w:bCs/>
                <w:sz w:val="20"/>
                <w:szCs w:val="20"/>
              </w:rPr>
              <w:t>UN</w:t>
            </w:r>
          </w:p>
        </w:tc>
        <w:tc>
          <w:tcPr>
            <w:tcW w:w="1221" w:type="dxa"/>
            <w:shd w:val="clear" w:color="auto" w:fill="auto"/>
          </w:tcPr>
          <w:p w:rsidR="003E4E76" w:rsidRPr="00EA13E4" w:rsidRDefault="003E4E76" w:rsidP="003E4E76">
            <w:pPr>
              <w:spacing w:after="0" w:line="240" w:lineRule="auto"/>
              <w:jc w:val="right"/>
              <w:rPr>
                <w:rFonts w:ascii="Times New Roman" w:hAnsi="Times New Roman" w:cs="Times New Roman"/>
                <w:bCs/>
                <w:sz w:val="20"/>
                <w:szCs w:val="20"/>
              </w:rPr>
            </w:pPr>
            <w:r w:rsidRPr="00EA13E4">
              <w:rPr>
                <w:rFonts w:ascii="Times New Roman" w:hAnsi="Times New Roman" w:cs="Times New Roman"/>
                <w:bCs/>
                <w:sz w:val="20"/>
                <w:szCs w:val="20"/>
              </w:rPr>
              <w:t>62,00</w:t>
            </w:r>
          </w:p>
        </w:tc>
        <w:tc>
          <w:tcPr>
            <w:tcW w:w="1203" w:type="dxa"/>
            <w:shd w:val="clear" w:color="auto" w:fill="auto"/>
          </w:tcPr>
          <w:p w:rsidR="003E4E76" w:rsidRPr="00EA13E4" w:rsidRDefault="003E4E76" w:rsidP="003E4E76">
            <w:pPr>
              <w:spacing w:after="0" w:line="240" w:lineRule="auto"/>
              <w:jc w:val="right"/>
              <w:rPr>
                <w:rFonts w:ascii="Times New Roman" w:hAnsi="Times New Roman" w:cs="Times New Roman"/>
                <w:bCs/>
                <w:sz w:val="20"/>
                <w:szCs w:val="20"/>
              </w:rPr>
            </w:pPr>
            <w:r w:rsidRPr="00EA13E4">
              <w:rPr>
                <w:rFonts w:ascii="Times New Roman" w:hAnsi="Times New Roman" w:cs="Times New Roman"/>
                <w:bCs/>
                <w:sz w:val="20"/>
                <w:szCs w:val="20"/>
              </w:rPr>
              <w:t>18.600,00</w:t>
            </w:r>
          </w:p>
        </w:tc>
      </w:tr>
      <w:tr w:rsidR="00EA13E4" w:rsidRPr="00EA13E4" w:rsidTr="005523BE">
        <w:trPr>
          <w:trHeight w:val="238"/>
        </w:trPr>
        <w:tc>
          <w:tcPr>
            <w:tcW w:w="0" w:type="auto"/>
            <w:shd w:val="clear" w:color="auto" w:fill="auto"/>
          </w:tcPr>
          <w:p w:rsidR="003E4E76" w:rsidRPr="00EA13E4" w:rsidRDefault="003E4E76" w:rsidP="003E4E76">
            <w:pPr>
              <w:spacing w:after="0" w:line="240" w:lineRule="auto"/>
              <w:rPr>
                <w:rFonts w:ascii="Times New Roman" w:hAnsi="Times New Roman" w:cs="Times New Roman"/>
                <w:bCs/>
                <w:sz w:val="20"/>
                <w:szCs w:val="20"/>
              </w:rPr>
            </w:pPr>
            <w:r w:rsidRPr="00EA13E4">
              <w:rPr>
                <w:rFonts w:ascii="Times New Roman" w:hAnsi="Times New Roman" w:cs="Times New Roman"/>
                <w:bCs/>
                <w:sz w:val="20"/>
                <w:szCs w:val="20"/>
              </w:rPr>
              <w:t>120</w:t>
            </w:r>
          </w:p>
        </w:tc>
        <w:tc>
          <w:tcPr>
            <w:tcW w:w="3878" w:type="dxa"/>
            <w:shd w:val="clear" w:color="auto" w:fill="auto"/>
          </w:tcPr>
          <w:p w:rsidR="003E4E76" w:rsidRPr="00EA13E4" w:rsidRDefault="003E4E76" w:rsidP="003E4E76">
            <w:pPr>
              <w:spacing w:after="0" w:line="240" w:lineRule="auto"/>
              <w:rPr>
                <w:rFonts w:ascii="Times New Roman" w:hAnsi="Times New Roman" w:cs="Times New Roman"/>
                <w:bCs/>
                <w:sz w:val="20"/>
                <w:szCs w:val="20"/>
              </w:rPr>
            </w:pPr>
            <w:r w:rsidRPr="00EA13E4">
              <w:rPr>
                <w:rFonts w:ascii="Times New Roman" w:hAnsi="Times New Roman" w:cs="Times New Roman"/>
                <w:bCs/>
                <w:sz w:val="20"/>
                <w:szCs w:val="20"/>
              </w:rPr>
              <w:t>VEDA CALHA</w:t>
            </w:r>
          </w:p>
        </w:tc>
        <w:tc>
          <w:tcPr>
            <w:tcW w:w="1304" w:type="dxa"/>
            <w:shd w:val="clear" w:color="auto" w:fill="auto"/>
          </w:tcPr>
          <w:p w:rsidR="003E4E76" w:rsidRPr="00EA13E4" w:rsidRDefault="003E4E76" w:rsidP="003E4E76">
            <w:pPr>
              <w:spacing w:after="0" w:line="240" w:lineRule="auto"/>
              <w:rPr>
                <w:rFonts w:ascii="Times New Roman" w:hAnsi="Times New Roman" w:cs="Times New Roman"/>
                <w:bCs/>
                <w:sz w:val="20"/>
                <w:szCs w:val="20"/>
              </w:rPr>
            </w:pPr>
            <w:r w:rsidRPr="00EA13E4">
              <w:rPr>
                <w:rFonts w:ascii="Times New Roman" w:hAnsi="Times New Roman" w:cs="Times New Roman"/>
                <w:bCs/>
                <w:sz w:val="20"/>
                <w:szCs w:val="20"/>
              </w:rPr>
              <w:t>BAUTECH</w:t>
            </w:r>
          </w:p>
        </w:tc>
        <w:tc>
          <w:tcPr>
            <w:tcW w:w="807" w:type="dxa"/>
            <w:shd w:val="clear" w:color="auto" w:fill="auto"/>
          </w:tcPr>
          <w:p w:rsidR="003E4E76" w:rsidRPr="00EA13E4" w:rsidRDefault="003E4E76" w:rsidP="003E4E76">
            <w:pPr>
              <w:spacing w:after="0" w:line="240" w:lineRule="auto"/>
              <w:rPr>
                <w:rFonts w:ascii="Times New Roman" w:hAnsi="Times New Roman" w:cs="Times New Roman"/>
                <w:bCs/>
                <w:sz w:val="20"/>
                <w:szCs w:val="20"/>
              </w:rPr>
            </w:pPr>
            <w:r w:rsidRPr="00EA13E4">
              <w:rPr>
                <w:rFonts w:ascii="Times New Roman" w:hAnsi="Times New Roman" w:cs="Times New Roman"/>
                <w:bCs/>
                <w:sz w:val="20"/>
                <w:szCs w:val="20"/>
              </w:rPr>
              <w:t>100</w:t>
            </w:r>
          </w:p>
        </w:tc>
        <w:tc>
          <w:tcPr>
            <w:tcW w:w="554" w:type="dxa"/>
            <w:shd w:val="clear" w:color="auto" w:fill="auto"/>
          </w:tcPr>
          <w:p w:rsidR="003E4E76" w:rsidRPr="00EA13E4" w:rsidRDefault="003E4E76" w:rsidP="003E4E76">
            <w:pPr>
              <w:spacing w:after="0" w:line="240" w:lineRule="auto"/>
              <w:rPr>
                <w:rFonts w:ascii="Times New Roman" w:hAnsi="Times New Roman" w:cs="Times New Roman"/>
                <w:bCs/>
                <w:sz w:val="20"/>
                <w:szCs w:val="20"/>
              </w:rPr>
            </w:pPr>
            <w:r w:rsidRPr="00EA13E4">
              <w:rPr>
                <w:rFonts w:ascii="Times New Roman" w:hAnsi="Times New Roman" w:cs="Times New Roman"/>
                <w:bCs/>
                <w:sz w:val="20"/>
                <w:szCs w:val="20"/>
              </w:rPr>
              <w:t>UN</w:t>
            </w:r>
          </w:p>
        </w:tc>
        <w:tc>
          <w:tcPr>
            <w:tcW w:w="1221" w:type="dxa"/>
            <w:shd w:val="clear" w:color="auto" w:fill="auto"/>
          </w:tcPr>
          <w:p w:rsidR="003E4E76" w:rsidRPr="00EA13E4" w:rsidRDefault="003E4E76" w:rsidP="003E4E76">
            <w:pPr>
              <w:spacing w:after="0" w:line="240" w:lineRule="auto"/>
              <w:jc w:val="right"/>
              <w:rPr>
                <w:rFonts w:ascii="Times New Roman" w:hAnsi="Times New Roman" w:cs="Times New Roman"/>
                <w:bCs/>
                <w:sz w:val="20"/>
                <w:szCs w:val="20"/>
              </w:rPr>
            </w:pPr>
            <w:r w:rsidRPr="00EA13E4">
              <w:rPr>
                <w:rFonts w:ascii="Times New Roman" w:hAnsi="Times New Roman" w:cs="Times New Roman"/>
                <w:bCs/>
                <w:sz w:val="20"/>
                <w:szCs w:val="20"/>
              </w:rPr>
              <w:t>9,42</w:t>
            </w:r>
          </w:p>
        </w:tc>
        <w:tc>
          <w:tcPr>
            <w:tcW w:w="1203" w:type="dxa"/>
            <w:shd w:val="clear" w:color="auto" w:fill="auto"/>
          </w:tcPr>
          <w:p w:rsidR="003E4E76" w:rsidRPr="00EA13E4" w:rsidRDefault="003E4E76" w:rsidP="003E4E76">
            <w:pPr>
              <w:spacing w:after="0" w:line="240" w:lineRule="auto"/>
              <w:jc w:val="right"/>
              <w:rPr>
                <w:rFonts w:ascii="Times New Roman" w:hAnsi="Times New Roman" w:cs="Times New Roman"/>
                <w:bCs/>
                <w:sz w:val="20"/>
                <w:szCs w:val="20"/>
              </w:rPr>
            </w:pPr>
            <w:r w:rsidRPr="00EA13E4">
              <w:rPr>
                <w:rFonts w:ascii="Times New Roman" w:hAnsi="Times New Roman" w:cs="Times New Roman"/>
                <w:bCs/>
                <w:sz w:val="20"/>
                <w:szCs w:val="20"/>
              </w:rPr>
              <w:t>942,00</w:t>
            </w:r>
          </w:p>
        </w:tc>
      </w:tr>
      <w:tr w:rsidR="00EA13E4" w:rsidRPr="00EA13E4" w:rsidTr="003E4E76">
        <w:trPr>
          <w:trHeight w:val="229"/>
        </w:trPr>
        <w:tc>
          <w:tcPr>
            <w:tcW w:w="0" w:type="auto"/>
            <w:gridSpan w:val="7"/>
            <w:shd w:val="clear" w:color="auto" w:fill="auto"/>
          </w:tcPr>
          <w:p w:rsidR="003E4E76" w:rsidRPr="00EA13E4" w:rsidRDefault="003E4E76" w:rsidP="003E4E76">
            <w:pPr>
              <w:spacing w:after="0" w:line="240" w:lineRule="auto"/>
              <w:jc w:val="right"/>
              <w:rPr>
                <w:rFonts w:ascii="Times New Roman" w:hAnsi="Times New Roman" w:cs="Times New Roman"/>
                <w:b/>
                <w:bCs/>
                <w:sz w:val="20"/>
                <w:szCs w:val="20"/>
              </w:rPr>
            </w:pPr>
            <w:r w:rsidRPr="00EA13E4">
              <w:rPr>
                <w:rFonts w:ascii="Times New Roman" w:hAnsi="Times New Roman" w:cs="Times New Roman"/>
                <w:b/>
                <w:bCs/>
                <w:sz w:val="20"/>
                <w:szCs w:val="20"/>
              </w:rPr>
              <w:t>Total do Fornecedor: 123.562,00</w:t>
            </w:r>
          </w:p>
        </w:tc>
      </w:tr>
    </w:tbl>
    <w:p w:rsidR="000C524B" w:rsidRPr="004529C3" w:rsidRDefault="00F2470B" w:rsidP="00F2470B">
      <w:pPr>
        <w:autoSpaceDE w:val="0"/>
        <w:autoSpaceDN w:val="0"/>
        <w:adjustRightInd w:val="0"/>
        <w:spacing w:after="0" w:line="240" w:lineRule="auto"/>
        <w:jc w:val="both"/>
        <w:outlineLvl w:val="3"/>
        <w:rPr>
          <w:rFonts w:ascii="Times New Roman" w:hAnsi="Times New Roman" w:cs="Times New Roman"/>
          <w:sz w:val="20"/>
          <w:szCs w:val="20"/>
        </w:rPr>
      </w:pPr>
      <w:r>
        <w:rPr>
          <w:rFonts w:ascii="Times New Roman" w:hAnsi="Times New Roman" w:cs="Times New Roman"/>
          <w:b/>
          <w:sz w:val="20"/>
          <w:szCs w:val="20"/>
        </w:rPr>
        <w:t>5.</w:t>
      </w:r>
      <w:r w:rsidR="006F0686">
        <w:rPr>
          <w:rFonts w:ascii="Times New Roman" w:hAnsi="Times New Roman" w:cs="Times New Roman"/>
          <w:b/>
          <w:sz w:val="20"/>
          <w:szCs w:val="20"/>
        </w:rPr>
        <w:t>2</w:t>
      </w:r>
      <w:r w:rsidR="000C524B" w:rsidRPr="004529C3">
        <w:rPr>
          <w:rFonts w:ascii="Times New Roman" w:hAnsi="Times New Roman" w:cs="Times New Roman"/>
          <w:b/>
          <w:sz w:val="20"/>
          <w:szCs w:val="20"/>
        </w:rPr>
        <w:t>.</w:t>
      </w:r>
      <w:r w:rsidR="000C524B" w:rsidRPr="004529C3">
        <w:rPr>
          <w:rFonts w:ascii="Times New Roman" w:hAnsi="Times New Roman" w:cs="Times New Roman"/>
          <w:sz w:val="20"/>
          <w:szCs w:val="20"/>
        </w:rPr>
        <w:t xml:space="preserve"> Os pagamentos serão realizados pelo Município em </w:t>
      </w:r>
      <w:r w:rsidR="000C524B" w:rsidRPr="004529C3">
        <w:rPr>
          <w:rFonts w:ascii="Times New Roman" w:hAnsi="Times New Roman" w:cs="Times New Roman"/>
          <w:b/>
          <w:sz w:val="20"/>
          <w:szCs w:val="20"/>
          <w:u w:val="single"/>
        </w:rPr>
        <w:t>até 10 (dez) dias após a entrega</w:t>
      </w:r>
      <w:r w:rsidR="000C524B" w:rsidRPr="004529C3">
        <w:rPr>
          <w:rFonts w:ascii="Times New Roman" w:hAnsi="Times New Roman" w:cs="Times New Roman"/>
          <w:sz w:val="20"/>
          <w:szCs w:val="20"/>
        </w:rPr>
        <w:t>, mediante apresentação de documento fiscal correspondente ao fornecimento efetuado, cumpridas todas as formalidades legais anteriores a este ato, incluídas nestas o atestado de recebimento dos produtos.</w:t>
      </w:r>
    </w:p>
    <w:p w:rsidR="000C524B" w:rsidRPr="006F0686" w:rsidRDefault="00F2470B" w:rsidP="00F2470B">
      <w:pPr>
        <w:pStyle w:val="Default"/>
        <w:jc w:val="both"/>
        <w:rPr>
          <w:rFonts w:ascii="Times New Roman" w:hAnsi="Times New Roman" w:cs="Times New Roman"/>
          <w:b/>
          <w:color w:val="auto"/>
          <w:sz w:val="20"/>
          <w:szCs w:val="20"/>
        </w:rPr>
      </w:pPr>
      <w:r>
        <w:rPr>
          <w:rFonts w:ascii="Times New Roman" w:hAnsi="Times New Roman" w:cs="Times New Roman"/>
          <w:b/>
          <w:color w:val="auto"/>
          <w:sz w:val="20"/>
          <w:szCs w:val="20"/>
        </w:rPr>
        <w:t>5.</w:t>
      </w:r>
      <w:r w:rsidR="006F0686">
        <w:rPr>
          <w:rFonts w:ascii="Times New Roman" w:hAnsi="Times New Roman" w:cs="Times New Roman"/>
          <w:b/>
          <w:color w:val="auto"/>
          <w:sz w:val="20"/>
          <w:szCs w:val="20"/>
        </w:rPr>
        <w:t>3</w:t>
      </w:r>
      <w:r w:rsidR="000C524B" w:rsidRPr="004529C3">
        <w:rPr>
          <w:rFonts w:ascii="Times New Roman" w:hAnsi="Times New Roman" w:cs="Times New Roman"/>
          <w:b/>
          <w:color w:val="auto"/>
          <w:sz w:val="20"/>
          <w:szCs w:val="20"/>
        </w:rPr>
        <w:t>.</w:t>
      </w:r>
      <w:r w:rsidR="000C524B" w:rsidRPr="004529C3">
        <w:rPr>
          <w:rFonts w:ascii="Times New Roman" w:hAnsi="Times New Roman" w:cs="Times New Roman"/>
          <w:color w:val="auto"/>
          <w:sz w:val="20"/>
          <w:szCs w:val="20"/>
        </w:rPr>
        <w:t xml:space="preserve"> O pagamento será efetuado através de crédito em conta corrente bancária, devendo o licitante vencedor apresentar o número de conta, o banco e a agência junto ao corpo da Nota Fiscal ou em anexo. </w:t>
      </w:r>
    </w:p>
    <w:p w:rsidR="000C524B" w:rsidRPr="004529C3" w:rsidRDefault="00F2470B" w:rsidP="00082834">
      <w:pPr>
        <w:autoSpaceDE w:val="0"/>
        <w:autoSpaceDN w:val="0"/>
        <w:adjustRightInd w:val="0"/>
        <w:spacing w:after="0" w:line="240" w:lineRule="auto"/>
        <w:ind w:left="142"/>
        <w:jc w:val="both"/>
        <w:outlineLvl w:val="3"/>
        <w:rPr>
          <w:rFonts w:ascii="Times New Roman" w:hAnsi="Times New Roman" w:cs="Times New Roman"/>
          <w:sz w:val="20"/>
          <w:szCs w:val="20"/>
        </w:rPr>
      </w:pPr>
      <w:r>
        <w:rPr>
          <w:rFonts w:ascii="Times New Roman" w:hAnsi="Times New Roman" w:cs="Times New Roman"/>
          <w:b/>
          <w:sz w:val="20"/>
          <w:szCs w:val="20"/>
        </w:rPr>
        <w:t>5.</w:t>
      </w:r>
      <w:r w:rsidR="006F0686">
        <w:rPr>
          <w:rFonts w:ascii="Times New Roman" w:hAnsi="Times New Roman" w:cs="Times New Roman"/>
          <w:b/>
          <w:sz w:val="20"/>
          <w:szCs w:val="20"/>
        </w:rPr>
        <w:t>3</w:t>
      </w:r>
      <w:r w:rsidR="000C524B" w:rsidRPr="004529C3">
        <w:rPr>
          <w:rFonts w:ascii="Times New Roman" w:hAnsi="Times New Roman" w:cs="Times New Roman"/>
          <w:b/>
          <w:sz w:val="20"/>
          <w:szCs w:val="20"/>
        </w:rPr>
        <w:t>.1.</w:t>
      </w:r>
      <w:r w:rsidR="000C524B" w:rsidRPr="004529C3">
        <w:rPr>
          <w:rFonts w:ascii="Times New Roman" w:hAnsi="Times New Roman" w:cs="Times New Roman"/>
          <w:sz w:val="20"/>
          <w:szCs w:val="20"/>
        </w:rPr>
        <w:t xml:space="preserve"> Em caso de alteração de conta bancária, deverá comunicar, formalmente, à Secretaria Municipal de Fazenda para que seja feita a retificação da conta cadastrada.</w:t>
      </w:r>
    </w:p>
    <w:p w:rsidR="000C524B" w:rsidRDefault="00F2470B" w:rsidP="00F2470B">
      <w:pPr>
        <w:spacing w:after="0" w:line="240" w:lineRule="auto"/>
        <w:jc w:val="both"/>
        <w:rPr>
          <w:rFonts w:ascii="Times New Roman" w:hAnsi="Times New Roman" w:cs="Times New Roman"/>
          <w:sz w:val="20"/>
          <w:szCs w:val="20"/>
        </w:rPr>
      </w:pPr>
      <w:r>
        <w:rPr>
          <w:rFonts w:ascii="Times New Roman" w:hAnsi="Times New Roman" w:cs="Times New Roman"/>
          <w:b/>
          <w:bCs/>
          <w:sz w:val="20"/>
          <w:szCs w:val="20"/>
        </w:rPr>
        <w:t>5.</w:t>
      </w:r>
      <w:r w:rsidR="006F0686">
        <w:rPr>
          <w:rFonts w:ascii="Times New Roman" w:hAnsi="Times New Roman" w:cs="Times New Roman"/>
          <w:b/>
          <w:bCs/>
          <w:sz w:val="20"/>
          <w:szCs w:val="20"/>
        </w:rPr>
        <w:t>4</w:t>
      </w:r>
      <w:r w:rsidR="000C524B" w:rsidRPr="004529C3">
        <w:rPr>
          <w:rFonts w:ascii="Times New Roman" w:hAnsi="Times New Roman" w:cs="Times New Roman"/>
          <w:b/>
          <w:bCs/>
          <w:sz w:val="20"/>
          <w:szCs w:val="20"/>
        </w:rPr>
        <w:t xml:space="preserve">. </w:t>
      </w:r>
      <w:r w:rsidR="000C524B" w:rsidRPr="004529C3">
        <w:rPr>
          <w:rFonts w:ascii="Times New Roman" w:hAnsi="Times New Roman" w:cs="Times New Roman"/>
          <w:sz w:val="20"/>
          <w:szCs w:val="20"/>
        </w:rPr>
        <w:t xml:space="preserve">Somente serão efetuados pagamentos para as notas fiscais emitidas pelo participante do processo licitatório, ou seja, mesmo CNPJ, sob pena de rescisão de </w:t>
      </w:r>
      <w:r w:rsidR="000C524B" w:rsidRPr="004529C3">
        <w:rPr>
          <w:rFonts w:ascii="Times New Roman" w:hAnsi="Times New Roman" w:cs="Times New Roman"/>
          <w:sz w:val="20"/>
          <w:szCs w:val="20"/>
        </w:rPr>
        <w:lastRenderedPageBreak/>
        <w:t>contrato, não sendo admitido pagamento para outrem através de procuração (Decreto Municipal nº 987 de 14 de junho de 2017).</w:t>
      </w:r>
    </w:p>
    <w:p w:rsidR="000B0299" w:rsidRDefault="000B0299" w:rsidP="00F2470B">
      <w:pPr>
        <w:spacing w:after="0" w:line="240" w:lineRule="auto"/>
        <w:jc w:val="both"/>
        <w:rPr>
          <w:rFonts w:ascii="Times New Roman" w:eastAsia="Microsoft YaHei" w:hAnsi="Times New Roman" w:cs="Times New Roman"/>
          <w:b/>
          <w:sz w:val="20"/>
          <w:szCs w:val="20"/>
        </w:rPr>
      </w:pPr>
    </w:p>
    <w:p w:rsidR="00573A6E" w:rsidRDefault="00573A6E" w:rsidP="00F2470B">
      <w:pPr>
        <w:spacing w:after="0" w:line="240" w:lineRule="auto"/>
        <w:jc w:val="both"/>
        <w:rPr>
          <w:rFonts w:ascii="Times New Roman" w:eastAsia="Microsoft YaHei" w:hAnsi="Times New Roman" w:cs="Times New Roman"/>
          <w:b/>
          <w:sz w:val="20"/>
          <w:szCs w:val="20"/>
        </w:rPr>
      </w:pPr>
    </w:p>
    <w:p w:rsidR="008B3104" w:rsidRPr="00711C32" w:rsidRDefault="008B3104" w:rsidP="0041731E">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6. CLÁUSULA SEXTA – DO REEQUILÍBRIO E ALTERAÇÕES CONTRATUAIS</w:t>
      </w:r>
    </w:p>
    <w:p w:rsidR="005421A7" w:rsidRPr="002F3CEC" w:rsidRDefault="005421A7" w:rsidP="0041731E">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6.1.</w:t>
      </w:r>
      <w:r w:rsidRPr="002F3CEC">
        <w:rPr>
          <w:rFonts w:ascii="Times New Roman" w:hAnsi="Times New Roman" w:cs="Times New Roman"/>
          <w:sz w:val="20"/>
          <w:szCs w:val="20"/>
        </w:rPr>
        <w:t xml:space="preserve"> Os valores não sofrerão qualquer reajuste no período de vigência desta ata, e somente poderão ser alterados com a condição de restabelecer o equilíbrio econômico-financeiro, mediante requerimento do CONTRATADO e com comprovação documental, os quais serão analisados de acordo com o que estabelece o Art. 65, em seu inciso II, alínea d, da Lei 8.666/93, em hipótese alguma, o fornecedor poderá paralisar o fornecimento. </w:t>
      </w:r>
    </w:p>
    <w:p w:rsidR="005421A7" w:rsidRPr="002F3CEC" w:rsidRDefault="005421A7" w:rsidP="0041731E">
      <w:pPr>
        <w:spacing w:after="0" w:line="240" w:lineRule="auto"/>
        <w:jc w:val="both"/>
        <w:rPr>
          <w:rFonts w:ascii="Times New Roman" w:hAnsi="Times New Roman" w:cs="Times New Roman"/>
          <w:color w:val="000000"/>
          <w:sz w:val="20"/>
          <w:szCs w:val="20"/>
        </w:rPr>
      </w:pPr>
      <w:r w:rsidRPr="002F3CEC">
        <w:rPr>
          <w:rFonts w:ascii="Times New Roman" w:hAnsi="Times New Roman" w:cs="Times New Roman"/>
          <w:b/>
          <w:color w:val="000000"/>
          <w:sz w:val="20"/>
          <w:szCs w:val="20"/>
        </w:rPr>
        <w:t xml:space="preserve">6.2. </w:t>
      </w:r>
      <w:r w:rsidRPr="002F3CEC">
        <w:rPr>
          <w:rFonts w:ascii="Times New Roman" w:hAnsi="Times New Roman" w:cs="Times New Roman"/>
          <w:color w:val="000000"/>
          <w:sz w:val="20"/>
          <w:szCs w:val="20"/>
        </w:rPr>
        <w:t>A simples apresentação de notas fiscais de aquisição, por si só, não justificará a concessão de reequilíbrio contratual.</w:t>
      </w:r>
    </w:p>
    <w:p w:rsidR="005421A7" w:rsidRDefault="005421A7" w:rsidP="002F3CEC">
      <w:pPr>
        <w:spacing w:after="0" w:line="240" w:lineRule="auto"/>
        <w:jc w:val="both"/>
        <w:rPr>
          <w:rFonts w:ascii="Times New Roman" w:hAnsi="Times New Roman" w:cs="Times New Roman"/>
          <w:sz w:val="20"/>
          <w:szCs w:val="20"/>
        </w:rPr>
      </w:pPr>
    </w:p>
    <w:p w:rsidR="00C97745" w:rsidRPr="00711C32" w:rsidRDefault="00C97745" w:rsidP="00C97745">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7. CLÁUSULA SÉTIMA – DA DOTAÇÃO ORÇAMENTÁRIA</w:t>
      </w:r>
    </w:p>
    <w:p w:rsidR="005421A7" w:rsidRPr="002F3CEC" w:rsidRDefault="005421A7" w:rsidP="00C97745">
      <w:pPr>
        <w:spacing w:after="0" w:line="240" w:lineRule="auto"/>
        <w:jc w:val="both"/>
        <w:rPr>
          <w:rFonts w:ascii="Times New Roman" w:eastAsia="Microsoft YaHei" w:hAnsi="Times New Roman" w:cs="Times New Roman"/>
          <w:sz w:val="20"/>
          <w:szCs w:val="20"/>
        </w:rPr>
      </w:pPr>
      <w:r w:rsidRPr="009950CC">
        <w:rPr>
          <w:rFonts w:ascii="Times New Roman" w:eastAsia="Microsoft YaHei" w:hAnsi="Times New Roman" w:cs="Times New Roman"/>
          <w:b/>
          <w:sz w:val="20"/>
          <w:szCs w:val="20"/>
        </w:rPr>
        <w:t>7.1.</w:t>
      </w:r>
      <w:r w:rsidRPr="009950CC">
        <w:rPr>
          <w:rFonts w:ascii="Times New Roman" w:eastAsia="Microsoft YaHei" w:hAnsi="Times New Roman" w:cs="Times New Roman"/>
          <w:sz w:val="20"/>
          <w:szCs w:val="20"/>
        </w:rPr>
        <w:t xml:space="preserve"> A despesa com as aquisições correrá à conta das dotações orçamentárias abaixo, relativas ao exercício de 2019</w:t>
      </w:r>
      <w:r w:rsidR="00D934EA">
        <w:rPr>
          <w:rFonts w:ascii="Times New Roman" w:eastAsia="Microsoft YaHei" w:hAnsi="Times New Roman" w:cs="Times New Roman"/>
          <w:sz w:val="20"/>
          <w:szCs w:val="20"/>
        </w:rPr>
        <w:t xml:space="preserve"> e suas correspondentes ao ano posterior</w:t>
      </w:r>
      <w:r w:rsidRPr="009950CC">
        <w:rPr>
          <w:rFonts w:ascii="Times New Roman" w:eastAsia="Microsoft YaHei" w:hAnsi="Times New Roman" w:cs="Times New Roman"/>
          <w:sz w:val="20"/>
          <w:szCs w:val="20"/>
        </w:rPr>
        <w:t>:</w:t>
      </w:r>
    </w:p>
    <w:tbl>
      <w:tblPr>
        <w:tblW w:w="0" w:type="auto"/>
        <w:tblLayout w:type="fixed"/>
        <w:tblCellMar>
          <w:left w:w="70" w:type="dxa"/>
          <w:right w:w="70" w:type="dxa"/>
        </w:tblCellMar>
        <w:tblLook w:val="04A0" w:firstRow="1" w:lastRow="0" w:firstColumn="1" w:lastColumn="0" w:noHBand="0" w:noVBand="1"/>
      </w:tblPr>
      <w:tblGrid>
        <w:gridCol w:w="9828"/>
      </w:tblGrid>
      <w:tr w:rsidR="00BA21E3" w:rsidRPr="00BA21E3" w:rsidTr="00DE2113">
        <w:tc>
          <w:tcPr>
            <w:tcW w:w="9828" w:type="dxa"/>
            <w:hideMark/>
          </w:tcPr>
          <w:p w:rsidR="00BA21E3" w:rsidRPr="00BA21E3" w:rsidRDefault="00BA21E3" w:rsidP="00BA21E3">
            <w:pPr>
              <w:spacing w:after="0" w:line="240" w:lineRule="auto"/>
              <w:rPr>
                <w:rFonts w:ascii="Times New Roman" w:hAnsi="Times New Roman" w:cs="Times New Roman"/>
                <w:b/>
                <w:noProof/>
                <w:sz w:val="20"/>
                <w:szCs w:val="20"/>
              </w:rPr>
            </w:pPr>
            <w:r w:rsidRPr="00BA21E3">
              <w:rPr>
                <w:rFonts w:ascii="Times New Roman" w:hAnsi="Times New Roman" w:cs="Times New Roman"/>
                <w:b/>
                <w:noProof/>
                <w:sz w:val="20"/>
                <w:szCs w:val="20"/>
              </w:rPr>
              <w:t>72 - 02.02.01.04.122.0402.2313.3.3.90.30.00. Material de Consumo</w:t>
            </w:r>
          </w:p>
        </w:tc>
      </w:tr>
      <w:tr w:rsidR="00BA21E3" w:rsidRPr="00BA21E3" w:rsidTr="00DE2113">
        <w:tc>
          <w:tcPr>
            <w:tcW w:w="9828" w:type="dxa"/>
            <w:hideMark/>
          </w:tcPr>
          <w:p w:rsidR="00BA21E3" w:rsidRPr="00BA21E3" w:rsidRDefault="00BA21E3" w:rsidP="00BA21E3">
            <w:pPr>
              <w:spacing w:after="0" w:line="240" w:lineRule="auto"/>
              <w:rPr>
                <w:rFonts w:ascii="Times New Roman" w:hAnsi="Times New Roman" w:cs="Times New Roman"/>
                <w:b/>
                <w:noProof/>
                <w:sz w:val="20"/>
                <w:szCs w:val="20"/>
              </w:rPr>
            </w:pPr>
            <w:r w:rsidRPr="00BA21E3">
              <w:rPr>
                <w:rFonts w:ascii="Times New Roman" w:hAnsi="Times New Roman" w:cs="Times New Roman"/>
                <w:b/>
                <w:noProof/>
                <w:sz w:val="20"/>
                <w:szCs w:val="20"/>
              </w:rPr>
              <w:t>87 - 02.03.01.04.123.0406.2128.3.3.90.30.00. Material de Consumo</w:t>
            </w:r>
          </w:p>
        </w:tc>
      </w:tr>
      <w:tr w:rsidR="00BA21E3" w:rsidRPr="00BA21E3" w:rsidTr="00DE2113">
        <w:tc>
          <w:tcPr>
            <w:tcW w:w="9828" w:type="dxa"/>
            <w:hideMark/>
          </w:tcPr>
          <w:p w:rsidR="00BA21E3" w:rsidRPr="00BA21E3" w:rsidRDefault="00BA21E3" w:rsidP="00BA21E3">
            <w:pPr>
              <w:spacing w:after="0" w:line="240" w:lineRule="auto"/>
              <w:rPr>
                <w:rFonts w:ascii="Times New Roman" w:hAnsi="Times New Roman" w:cs="Times New Roman"/>
                <w:b/>
                <w:noProof/>
                <w:sz w:val="20"/>
                <w:szCs w:val="20"/>
              </w:rPr>
            </w:pPr>
            <w:r w:rsidRPr="00BA21E3">
              <w:rPr>
                <w:rFonts w:ascii="Times New Roman" w:hAnsi="Times New Roman" w:cs="Times New Roman"/>
                <w:b/>
                <w:noProof/>
                <w:sz w:val="20"/>
                <w:szCs w:val="20"/>
              </w:rPr>
              <w:t>132 - 02.04.01.12.361.1202.2087.3.3.90.30.00. Material de Consumo</w:t>
            </w:r>
          </w:p>
        </w:tc>
      </w:tr>
      <w:tr w:rsidR="00BA21E3" w:rsidRPr="00BA21E3" w:rsidTr="00DE2113">
        <w:tc>
          <w:tcPr>
            <w:tcW w:w="9828" w:type="dxa"/>
            <w:hideMark/>
          </w:tcPr>
          <w:p w:rsidR="00BA21E3" w:rsidRPr="00BA21E3" w:rsidRDefault="00BA21E3" w:rsidP="00BA21E3">
            <w:pPr>
              <w:spacing w:after="0" w:line="240" w:lineRule="auto"/>
              <w:rPr>
                <w:rFonts w:ascii="Times New Roman" w:hAnsi="Times New Roman" w:cs="Times New Roman"/>
                <w:b/>
                <w:noProof/>
                <w:sz w:val="20"/>
                <w:szCs w:val="20"/>
              </w:rPr>
            </w:pPr>
            <w:r w:rsidRPr="00BA21E3">
              <w:rPr>
                <w:rFonts w:ascii="Times New Roman" w:hAnsi="Times New Roman" w:cs="Times New Roman"/>
                <w:b/>
                <w:noProof/>
                <w:sz w:val="20"/>
                <w:szCs w:val="20"/>
              </w:rPr>
              <w:t>163 - 02.04.01.12.365.1203.2322.3.3.90.30.00. Material de Consumo</w:t>
            </w:r>
          </w:p>
        </w:tc>
      </w:tr>
      <w:tr w:rsidR="00BA21E3" w:rsidRPr="00BA21E3" w:rsidTr="00DE2113">
        <w:tc>
          <w:tcPr>
            <w:tcW w:w="9828" w:type="dxa"/>
            <w:hideMark/>
          </w:tcPr>
          <w:p w:rsidR="00BA21E3" w:rsidRPr="00BA21E3" w:rsidRDefault="00BA21E3" w:rsidP="00BA21E3">
            <w:pPr>
              <w:spacing w:after="0" w:line="240" w:lineRule="auto"/>
              <w:rPr>
                <w:rFonts w:ascii="Times New Roman" w:hAnsi="Times New Roman" w:cs="Times New Roman"/>
                <w:b/>
                <w:noProof/>
                <w:sz w:val="20"/>
                <w:szCs w:val="20"/>
              </w:rPr>
            </w:pPr>
            <w:r w:rsidRPr="00BA21E3">
              <w:rPr>
                <w:rFonts w:ascii="Times New Roman" w:hAnsi="Times New Roman" w:cs="Times New Roman"/>
                <w:b/>
                <w:noProof/>
                <w:sz w:val="20"/>
                <w:szCs w:val="20"/>
              </w:rPr>
              <w:t>177 - 02.04.01.12.365.1203.2323.3.3.90.30.00. Material de Consumo</w:t>
            </w:r>
          </w:p>
        </w:tc>
      </w:tr>
      <w:tr w:rsidR="00BA21E3" w:rsidRPr="00BA21E3" w:rsidTr="00DE2113">
        <w:tc>
          <w:tcPr>
            <w:tcW w:w="9828" w:type="dxa"/>
            <w:hideMark/>
          </w:tcPr>
          <w:p w:rsidR="00BA21E3" w:rsidRPr="00BA21E3" w:rsidRDefault="00BA21E3" w:rsidP="00BA21E3">
            <w:pPr>
              <w:spacing w:after="0" w:line="240" w:lineRule="auto"/>
              <w:rPr>
                <w:rFonts w:ascii="Times New Roman" w:hAnsi="Times New Roman" w:cs="Times New Roman"/>
                <w:b/>
                <w:noProof/>
                <w:sz w:val="20"/>
                <w:szCs w:val="20"/>
              </w:rPr>
            </w:pPr>
            <w:r w:rsidRPr="00BA21E3">
              <w:rPr>
                <w:rFonts w:ascii="Times New Roman" w:hAnsi="Times New Roman" w:cs="Times New Roman"/>
                <w:b/>
                <w:noProof/>
                <w:sz w:val="20"/>
                <w:szCs w:val="20"/>
              </w:rPr>
              <w:t>216 - 02.04.02.12.361.1202.2102.3.3.90.30.00. Material de Consumo</w:t>
            </w:r>
          </w:p>
        </w:tc>
      </w:tr>
      <w:tr w:rsidR="00BA21E3" w:rsidRPr="00BA21E3" w:rsidTr="00DE2113">
        <w:tc>
          <w:tcPr>
            <w:tcW w:w="9828" w:type="dxa"/>
            <w:hideMark/>
          </w:tcPr>
          <w:p w:rsidR="00BA21E3" w:rsidRPr="00BA21E3" w:rsidRDefault="00BA21E3" w:rsidP="00BA21E3">
            <w:pPr>
              <w:spacing w:after="0" w:line="240" w:lineRule="auto"/>
              <w:rPr>
                <w:rFonts w:ascii="Times New Roman" w:hAnsi="Times New Roman" w:cs="Times New Roman"/>
                <w:b/>
                <w:noProof/>
                <w:sz w:val="20"/>
                <w:szCs w:val="20"/>
              </w:rPr>
            </w:pPr>
            <w:r w:rsidRPr="00BA21E3">
              <w:rPr>
                <w:rFonts w:ascii="Times New Roman" w:hAnsi="Times New Roman" w:cs="Times New Roman"/>
                <w:b/>
                <w:noProof/>
                <w:sz w:val="20"/>
                <w:szCs w:val="20"/>
              </w:rPr>
              <w:t>239 - 02.04.02.12.365.1203.2237.3.3.90.30.00. Material de Consumo</w:t>
            </w:r>
          </w:p>
        </w:tc>
      </w:tr>
      <w:tr w:rsidR="00BA21E3" w:rsidRPr="00BA21E3" w:rsidTr="00DE2113">
        <w:tc>
          <w:tcPr>
            <w:tcW w:w="9828" w:type="dxa"/>
            <w:hideMark/>
          </w:tcPr>
          <w:p w:rsidR="00BA21E3" w:rsidRPr="00BA21E3" w:rsidRDefault="00BA21E3" w:rsidP="00BA21E3">
            <w:pPr>
              <w:spacing w:after="0" w:line="240" w:lineRule="auto"/>
              <w:rPr>
                <w:rFonts w:ascii="Times New Roman" w:hAnsi="Times New Roman" w:cs="Times New Roman"/>
                <w:b/>
                <w:noProof/>
                <w:sz w:val="20"/>
                <w:szCs w:val="20"/>
              </w:rPr>
            </w:pPr>
            <w:r w:rsidRPr="00BA21E3">
              <w:rPr>
                <w:rFonts w:ascii="Times New Roman" w:hAnsi="Times New Roman" w:cs="Times New Roman"/>
                <w:b/>
                <w:noProof/>
                <w:sz w:val="20"/>
                <w:szCs w:val="20"/>
              </w:rPr>
              <w:t>249 - 02.04.02.12.365.1203.2238.3.3.90.30.00. Material de Consumo</w:t>
            </w:r>
          </w:p>
        </w:tc>
      </w:tr>
      <w:tr w:rsidR="00BA21E3" w:rsidRPr="00BA21E3" w:rsidTr="00DE2113">
        <w:tc>
          <w:tcPr>
            <w:tcW w:w="9828" w:type="dxa"/>
            <w:hideMark/>
          </w:tcPr>
          <w:p w:rsidR="00BA21E3" w:rsidRPr="00BA21E3" w:rsidRDefault="00BA21E3" w:rsidP="00BA21E3">
            <w:pPr>
              <w:spacing w:after="0" w:line="240" w:lineRule="auto"/>
              <w:rPr>
                <w:rFonts w:ascii="Times New Roman" w:hAnsi="Times New Roman" w:cs="Times New Roman"/>
                <w:b/>
                <w:noProof/>
                <w:sz w:val="20"/>
                <w:szCs w:val="20"/>
              </w:rPr>
            </w:pPr>
            <w:r w:rsidRPr="00BA21E3">
              <w:rPr>
                <w:rFonts w:ascii="Times New Roman" w:hAnsi="Times New Roman" w:cs="Times New Roman"/>
                <w:b/>
                <w:noProof/>
                <w:sz w:val="20"/>
                <w:szCs w:val="20"/>
              </w:rPr>
              <w:t>338 - 02.05.01.10.122.1002.2071.3.3.90.30.00. Material de Consumo</w:t>
            </w:r>
          </w:p>
        </w:tc>
      </w:tr>
      <w:tr w:rsidR="00BA21E3" w:rsidRPr="00BA21E3" w:rsidTr="00DE2113">
        <w:tc>
          <w:tcPr>
            <w:tcW w:w="9828" w:type="dxa"/>
            <w:hideMark/>
          </w:tcPr>
          <w:p w:rsidR="00BA21E3" w:rsidRPr="00BA21E3" w:rsidRDefault="00BA21E3" w:rsidP="00BA21E3">
            <w:pPr>
              <w:spacing w:after="0" w:line="240" w:lineRule="auto"/>
              <w:rPr>
                <w:rFonts w:ascii="Times New Roman" w:hAnsi="Times New Roman" w:cs="Times New Roman"/>
                <w:b/>
                <w:noProof/>
                <w:sz w:val="20"/>
                <w:szCs w:val="20"/>
              </w:rPr>
            </w:pPr>
            <w:r w:rsidRPr="00BA21E3">
              <w:rPr>
                <w:rFonts w:ascii="Times New Roman" w:hAnsi="Times New Roman" w:cs="Times New Roman"/>
                <w:b/>
                <w:noProof/>
                <w:sz w:val="20"/>
                <w:szCs w:val="20"/>
              </w:rPr>
              <w:t>365 - 02.05.01.10.301.1001.2027.3.3.90.30.00. Material de Consumo</w:t>
            </w:r>
          </w:p>
        </w:tc>
      </w:tr>
      <w:tr w:rsidR="00BA21E3" w:rsidRPr="00BA21E3" w:rsidTr="00DE2113">
        <w:tc>
          <w:tcPr>
            <w:tcW w:w="9828" w:type="dxa"/>
            <w:hideMark/>
          </w:tcPr>
          <w:p w:rsidR="00BA21E3" w:rsidRPr="00BA21E3" w:rsidRDefault="00BA21E3" w:rsidP="00BA21E3">
            <w:pPr>
              <w:spacing w:after="0" w:line="240" w:lineRule="auto"/>
              <w:rPr>
                <w:rFonts w:ascii="Times New Roman" w:hAnsi="Times New Roman" w:cs="Times New Roman"/>
                <w:b/>
                <w:noProof/>
                <w:sz w:val="20"/>
                <w:szCs w:val="20"/>
              </w:rPr>
            </w:pPr>
            <w:r w:rsidRPr="00BA21E3">
              <w:rPr>
                <w:rFonts w:ascii="Times New Roman" w:hAnsi="Times New Roman" w:cs="Times New Roman"/>
                <w:b/>
                <w:noProof/>
                <w:sz w:val="20"/>
                <w:szCs w:val="20"/>
              </w:rPr>
              <w:t>392 - 02.05.01.10.301.1001.2120.3.3.90.30.00. Material de Consumo</w:t>
            </w:r>
          </w:p>
        </w:tc>
      </w:tr>
      <w:tr w:rsidR="00BA21E3" w:rsidRPr="00BA21E3" w:rsidTr="00DE2113">
        <w:tc>
          <w:tcPr>
            <w:tcW w:w="9828" w:type="dxa"/>
            <w:hideMark/>
          </w:tcPr>
          <w:p w:rsidR="00BA21E3" w:rsidRPr="00BA21E3" w:rsidRDefault="00BA21E3" w:rsidP="00BA21E3">
            <w:pPr>
              <w:spacing w:after="0" w:line="240" w:lineRule="auto"/>
              <w:rPr>
                <w:rFonts w:ascii="Times New Roman" w:hAnsi="Times New Roman" w:cs="Times New Roman"/>
                <w:b/>
                <w:noProof/>
                <w:sz w:val="20"/>
                <w:szCs w:val="20"/>
              </w:rPr>
            </w:pPr>
            <w:r w:rsidRPr="00BA21E3">
              <w:rPr>
                <w:rFonts w:ascii="Times New Roman" w:hAnsi="Times New Roman" w:cs="Times New Roman"/>
                <w:b/>
                <w:noProof/>
                <w:sz w:val="20"/>
                <w:szCs w:val="20"/>
              </w:rPr>
              <w:t>435 - 02.05.01.10.302.1001.2024.3.3.90.30.00. Material de Consumo</w:t>
            </w:r>
          </w:p>
        </w:tc>
      </w:tr>
      <w:tr w:rsidR="00BA21E3" w:rsidRPr="00BA21E3" w:rsidTr="00DE2113">
        <w:tc>
          <w:tcPr>
            <w:tcW w:w="9828" w:type="dxa"/>
            <w:hideMark/>
          </w:tcPr>
          <w:p w:rsidR="00BA21E3" w:rsidRPr="00BA21E3" w:rsidRDefault="00BA21E3" w:rsidP="00BA21E3">
            <w:pPr>
              <w:spacing w:after="0" w:line="240" w:lineRule="auto"/>
              <w:rPr>
                <w:rFonts w:ascii="Times New Roman" w:hAnsi="Times New Roman" w:cs="Times New Roman"/>
                <w:b/>
                <w:noProof/>
                <w:sz w:val="20"/>
                <w:szCs w:val="20"/>
              </w:rPr>
            </w:pPr>
            <w:r w:rsidRPr="00BA21E3">
              <w:rPr>
                <w:rFonts w:ascii="Times New Roman" w:hAnsi="Times New Roman" w:cs="Times New Roman"/>
                <w:b/>
                <w:noProof/>
                <w:sz w:val="20"/>
                <w:szCs w:val="20"/>
              </w:rPr>
              <w:t>449 - 02.05.01.10.302.1001.2304.3.3.90.30.00. Material de Consumo</w:t>
            </w:r>
          </w:p>
        </w:tc>
      </w:tr>
      <w:tr w:rsidR="00BA21E3" w:rsidRPr="00BA21E3" w:rsidTr="00DE2113">
        <w:tc>
          <w:tcPr>
            <w:tcW w:w="9828" w:type="dxa"/>
            <w:hideMark/>
          </w:tcPr>
          <w:p w:rsidR="00BA21E3" w:rsidRPr="00BA21E3" w:rsidRDefault="00BA21E3" w:rsidP="00BA21E3">
            <w:pPr>
              <w:spacing w:after="0" w:line="240" w:lineRule="auto"/>
              <w:rPr>
                <w:rFonts w:ascii="Times New Roman" w:hAnsi="Times New Roman" w:cs="Times New Roman"/>
                <w:b/>
                <w:noProof/>
                <w:sz w:val="20"/>
                <w:szCs w:val="20"/>
              </w:rPr>
            </w:pPr>
            <w:r w:rsidRPr="00BA21E3">
              <w:rPr>
                <w:rFonts w:ascii="Times New Roman" w:hAnsi="Times New Roman" w:cs="Times New Roman"/>
                <w:b/>
                <w:noProof/>
                <w:sz w:val="20"/>
                <w:szCs w:val="20"/>
              </w:rPr>
              <w:t>499 - 02.05.01.10.305.1003.2033.3.3.90.30.00. Material de Consumo</w:t>
            </w:r>
          </w:p>
        </w:tc>
      </w:tr>
      <w:tr w:rsidR="00BA21E3" w:rsidRPr="00BA21E3" w:rsidTr="00DE2113">
        <w:tc>
          <w:tcPr>
            <w:tcW w:w="9828" w:type="dxa"/>
            <w:hideMark/>
          </w:tcPr>
          <w:p w:rsidR="00BA21E3" w:rsidRPr="00BA21E3" w:rsidRDefault="00BA21E3" w:rsidP="00BA21E3">
            <w:pPr>
              <w:spacing w:after="0" w:line="240" w:lineRule="auto"/>
              <w:rPr>
                <w:rFonts w:ascii="Times New Roman" w:hAnsi="Times New Roman" w:cs="Times New Roman"/>
                <w:b/>
                <w:noProof/>
                <w:sz w:val="20"/>
                <w:szCs w:val="20"/>
              </w:rPr>
            </w:pPr>
            <w:r w:rsidRPr="00BA21E3">
              <w:rPr>
                <w:rFonts w:ascii="Times New Roman" w:hAnsi="Times New Roman" w:cs="Times New Roman"/>
                <w:b/>
                <w:noProof/>
                <w:sz w:val="20"/>
                <w:szCs w:val="20"/>
              </w:rPr>
              <w:t>531 - 02.06.02.08.243.0801.2061.3.3.90.30.00. Material de Consumo</w:t>
            </w:r>
          </w:p>
        </w:tc>
      </w:tr>
      <w:tr w:rsidR="00BA21E3" w:rsidRPr="00BA21E3" w:rsidTr="00DE2113">
        <w:tc>
          <w:tcPr>
            <w:tcW w:w="9828" w:type="dxa"/>
            <w:hideMark/>
          </w:tcPr>
          <w:p w:rsidR="00BA21E3" w:rsidRPr="00BA21E3" w:rsidRDefault="00BA21E3" w:rsidP="00BA21E3">
            <w:pPr>
              <w:spacing w:after="0" w:line="240" w:lineRule="auto"/>
              <w:rPr>
                <w:rFonts w:ascii="Times New Roman" w:hAnsi="Times New Roman" w:cs="Times New Roman"/>
                <w:b/>
                <w:noProof/>
                <w:sz w:val="20"/>
                <w:szCs w:val="20"/>
              </w:rPr>
            </w:pPr>
            <w:r w:rsidRPr="00BA21E3">
              <w:rPr>
                <w:rFonts w:ascii="Times New Roman" w:hAnsi="Times New Roman" w:cs="Times New Roman"/>
                <w:b/>
                <w:noProof/>
                <w:sz w:val="20"/>
                <w:szCs w:val="20"/>
              </w:rPr>
              <w:t>566 - 02.06.04.08.244.0801.2138.3.3.90.30.00. Material de Consumo</w:t>
            </w:r>
          </w:p>
        </w:tc>
      </w:tr>
      <w:tr w:rsidR="00BA21E3" w:rsidRPr="00BA21E3" w:rsidTr="00DE2113">
        <w:tc>
          <w:tcPr>
            <w:tcW w:w="9828" w:type="dxa"/>
            <w:hideMark/>
          </w:tcPr>
          <w:p w:rsidR="00BA21E3" w:rsidRPr="00BA21E3" w:rsidRDefault="00BA21E3" w:rsidP="00BA21E3">
            <w:pPr>
              <w:spacing w:after="0" w:line="240" w:lineRule="auto"/>
              <w:rPr>
                <w:rFonts w:ascii="Times New Roman" w:hAnsi="Times New Roman" w:cs="Times New Roman"/>
                <w:b/>
                <w:noProof/>
                <w:sz w:val="20"/>
                <w:szCs w:val="20"/>
              </w:rPr>
            </w:pPr>
            <w:r w:rsidRPr="00BA21E3">
              <w:rPr>
                <w:rFonts w:ascii="Times New Roman" w:hAnsi="Times New Roman" w:cs="Times New Roman"/>
                <w:b/>
                <w:noProof/>
                <w:sz w:val="20"/>
                <w:szCs w:val="20"/>
              </w:rPr>
              <w:t>579 - 02.06.04.08.244.0801.2997.3.3.90.30.00. Material de Consumo</w:t>
            </w:r>
          </w:p>
        </w:tc>
      </w:tr>
      <w:tr w:rsidR="00BA21E3" w:rsidRPr="00BA21E3" w:rsidTr="00DE2113">
        <w:tc>
          <w:tcPr>
            <w:tcW w:w="9828" w:type="dxa"/>
            <w:hideMark/>
          </w:tcPr>
          <w:p w:rsidR="00BA21E3" w:rsidRPr="00BA21E3" w:rsidRDefault="00BA21E3" w:rsidP="00BA21E3">
            <w:pPr>
              <w:spacing w:after="0" w:line="240" w:lineRule="auto"/>
              <w:rPr>
                <w:rFonts w:ascii="Times New Roman" w:hAnsi="Times New Roman" w:cs="Times New Roman"/>
                <w:b/>
                <w:noProof/>
                <w:sz w:val="20"/>
                <w:szCs w:val="20"/>
              </w:rPr>
            </w:pPr>
            <w:r w:rsidRPr="00BA21E3">
              <w:rPr>
                <w:rFonts w:ascii="Times New Roman" w:hAnsi="Times New Roman" w:cs="Times New Roman"/>
                <w:b/>
                <w:noProof/>
                <w:sz w:val="20"/>
                <w:szCs w:val="20"/>
              </w:rPr>
              <w:t>606 - 02.07.01.11.331.1101.2026.3.3.90.30.00. Material de Consumo</w:t>
            </w:r>
          </w:p>
        </w:tc>
      </w:tr>
      <w:tr w:rsidR="00BA21E3" w:rsidRPr="00BA21E3" w:rsidTr="00DE2113">
        <w:tc>
          <w:tcPr>
            <w:tcW w:w="9828" w:type="dxa"/>
            <w:hideMark/>
          </w:tcPr>
          <w:p w:rsidR="00BA21E3" w:rsidRPr="00BA21E3" w:rsidRDefault="00BA21E3" w:rsidP="00BA21E3">
            <w:pPr>
              <w:spacing w:after="0" w:line="240" w:lineRule="auto"/>
              <w:rPr>
                <w:rFonts w:ascii="Times New Roman" w:hAnsi="Times New Roman" w:cs="Times New Roman"/>
                <w:b/>
                <w:noProof/>
                <w:sz w:val="20"/>
                <w:szCs w:val="20"/>
              </w:rPr>
            </w:pPr>
            <w:r w:rsidRPr="00BA21E3">
              <w:rPr>
                <w:rFonts w:ascii="Times New Roman" w:hAnsi="Times New Roman" w:cs="Times New Roman"/>
                <w:b/>
                <w:noProof/>
                <w:sz w:val="20"/>
                <w:szCs w:val="20"/>
              </w:rPr>
              <w:t>660 - 02.08.01.04.122.1502.2044.3.3.90.30.00. Material de Consumo</w:t>
            </w:r>
          </w:p>
        </w:tc>
      </w:tr>
      <w:tr w:rsidR="00BA21E3" w:rsidRPr="00BA21E3" w:rsidTr="00DE2113">
        <w:tc>
          <w:tcPr>
            <w:tcW w:w="9828" w:type="dxa"/>
            <w:hideMark/>
          </w:tcPr>
          <w:p w:rsidR="00BA21E3" w:rsidRPr="00BA21E3" w:rsidRDefault="00BA21E3" w:rsidP="00BA21E3">
            <w:pPr>
              <w:spacing w:after="0" w:line="240" w:lineRule="auto"/>
              <w:rPr>
                <w:rFonts w:ascii="Times New Roman" w:hAnsi="Times New Roman" w:cs="Times New Roman"/>
                <w:b/>
                <w:noProof/>
                <w:sz w:val="20"/>
                <w:szCs w:val="20"/>
              </w:rPr>
            </w:pPr>
            <w:r w:rsidRPr="00BA21E3">
              <w:rPr>
                <w:rFonts w:ascii="Times New Roman" w:hAnsi="Times New Roman" w:cs="Times New Roman"/>
                <w:b/>
                <w:noProof/>
                <w:sz w:val="20"/>
                <w:szCs w:val="20"/>
              </w:rPr>
              <w:t>700 - 02.08.01.15.452.1501.2051.3.3.90.30.00. Material de Consumo</w:t>
            </w:r>
          </w:p>
        </w:tc>
      </w:tr>
      <w:tr w:rsidR="00BA21E3" w:rsidRPr="00BA21E3" w:rsidTr="00DE2113">
        <w:tc>
          <w:tcPr>
            <w:tcW w:w="9828" w:type="dxa"/>
            <w:hideMark/>
          </w:tcPr>
          <w:p w:rsidR="00BA21E3" w:rsidRPr="00BA21E3" w:rsidRDefault="00BA21E3" w:rsidP="00BA21E3">
            <w:pPr>
              <w:spacing w:after="0" w:line="240" w:lineRule="auto"/>
              <w:rPr>
                <w:rFonts w:ascii="Times New Roman" w:hAnsi="Times New Roman" w:cs="Times New Roman"/>
                <w:b/>
                <w:noProof/>
                <w:sz w:val="20"/>
                <w:szCs w:val="20"/>
              </w:rPr>
            </w:pPr>
            <w:r w:rsidRPr="00BA21E3">
              <w:rPr>
                <w:rFonts w:ascii="Times New Roman" w:hAnsi="Times New Roman" w:cs="Times New Roman"/>
                <w:b/>
                <w:noProof/>
                <w:sz w:val="20"/>
                <w:szCs w:val="20"/>
              </w:rPr>
              <w:t>734 - 02.09.01.04.122.0402.2049.3.3.90.30.00. Material de Consumo</w:t>
            </w:r>
          </w:p>
        </w:tc>
      </w:tr>
      <w:tr w:rsidR="00BA21E3" w:rsidRPr="00BA21E3" w:rsidTr="00DE2113">
        <w:tc>
          <w:tcPr>
            <w:tcW w:w="9828" w:type="dxa"/>
            <w:hideMark/>
          </w:tcPr>
          <w:p w:rsidR="00BA21E3" w:rsidRPr="00BA21E3" w:rsidRDefault="00BA21E3" w:rsidP="00BA21E3">
            <w:pPr>
              <w:spacing w:after="0" w:line="240" w:lineRule="auto"/>
              <w:rPr>
                <w:rFonts w:ascii="Times New Roman" w:hAnsi="Times New Roman" w:cs="Times New Roman"/>
                <w:b/>
                <w:noProof/>
                <w:sz w:val="20"/>
                <w:szCs w:val="20"/>
              </w:rPr>
            </w:pPr>
            <w:r w:rsidRPr="00BA21E3">
              <w:rPr>
                <w:rFonts w:ascii="Times New Roman" w:hAnsi="Times New Roman" w:cs="Times New Roman"/>
                <w:b/>
                <w:noProof/>
                <w:sz w:val="20"/>
                <w:szCs w:val="20"/>
              </w:rPr>
              <w:t>749 - 02.09.01.26.782.2601.2050.3.3.90.30.00. Material de Consumo</w:t>
            </w:r>
          </w:p>
        </w:tc>
      </w:tr>
      <w:tr w:rsidR="00BA21E3" w:rsidRPr="00BA21E3" w:rsidTr="00DE2113">
        <w:tc>
          <w:tcPr>
            <w:tcW w:w="9828" w:type="dxa"/>
            <w:hideMark/>
          </w:tcPr>
          <w:p w:rsidR="00BA21E3" w:rsidRPr="00BA21E3" w:rsidRDefault="00BA21E3" w:rsidP="00BA21E3">
            <w:pPr>
              <w:spacing w:after="0" w:line="240" w:lineRule="auto"/>
              <w:rPr>
                <w:rFonts w:ascii="Times New Roman" w:hAnsi="Times New Roman" w:cs="Times New Roman"/>
                <w:b/>
                <w:noProof/>
                <w:sz w:val="20"/>
                <w:szCs w:val="20"/>
              </w:rPr>
            </w:pPr>
            <w:r w:rsidRPr="00BA21E3">
              <w:rPr>
                <w:rFonts w:ascii="Times New Roman" w:hAnsi="Times New Roman" w:cs="Times New Roman"/>
                <w:b/>
                <w:noProof/>
                <w:sz w:val="20"/>
                <w:szCs w:val="20"/>
              </w:rPr>
              <w:t>788 - 02.11.01.06.181.0601.2020.3.3.90.30.00. Material de Consumo</w:t>
            </w:r>
          </w:p>
        </w:tc>
      </w:tr>
    </w:tbl>
    <w:p w:rsidR="00BA21E3" w:rsidRDefault="00BA21E3" w:rsidP="00C97745">
      <w:pPr>
        <w:spacing w:after="0" w:line="240" w:lineRule="auto"/>
        <w:rPr>
          <w:rFonts w:ascii="Times New Roman" w:eastAsia="Microsoft YaHei" w:hAnsi="Times New Roman" w:cs="Times New Roman"/>
          <w:b/>
          <w:sz w:val="20"/>
          <w:szCs w:val="20"/>
        </w:rPr>
      </w:pPr>
    </w:p>
    <w:p w:rsidR="005421A7" w:rsidRDefault="005421A7" w:rsidP="00C97745">
      <w:pPr>
        <w:spacing w:after="0" w:line="240" w:lineRule="auto"/>
        <w:rPr>
          <w:rFonts w:ascii="Times New Roman" w:eastAsia="Microsoft YaHei" w:hAnsi="Times New Roman" w:cs="Times New Roman"/>
          <w:sz w:val="20"/>
          <w:szCs w:val="20"/>
        </w:rPr>
      </w:pPr>
      <w:r w:rsidRPr="002F3CEC">
        <w:rPr>
          <w:rFonts w:ascii="Times New Roman" w:eastAsia="Microsoft YaHei" w:hAnsi="Times New Roman" w:cs="Times New Roman"/>
          <w:b/>
          <w:sz w:val="20"/>
          <w:szCs w:val="20"/>
        </w:rPr>
        <w:t>7.2.</w:t>
      </w:r>
      <w:r w:rsidRPr="002F3CEC">
        <w:rPr>
          <w:rFonts w:ascii="Times New Roman" w:eastAsia="Microsoft YaHei" w:hAnsi="Times New Roman" w:cs="Times New Roman"/>
          <w:sz w:val="20"/>
          <w:szCs w:val="20"/>
        </w:rPr>
        <w:t xml:space="preserve"> Havendo necessidade, poderão ser acrescentadas novas dotações ao processo por meio de </w:t>
      </w:r>
      <w:proofErr w:type="spellStart"/>
      <w:r w:rsidRPr="002F3CEC">
        <w:rPr>
          <w:rFonts w:ascii="Times New Roman" w:eastAsia="Microsoft YaHei" w:hAnsi="Times New Roman" w:cs="Times New Roman"/>
          <w:sz w:val="20"/>
          <w:szCs w:val="20"/>
        </w:rPr>
        <w:t>apostilamento</w:t>
      </w:r>
      <w:proofErr w:type="spellEnd"/>
      <w:r w:rsidRPr="002F3CEC">
        <w:rPr>
          <w:rFonts w:ascii="Times New Roman" w:eastAsia="Microsoft YaHei" w:hAnsi="Times New Roman" w:cs="Times New Roman"/>
          <w:sz w:val="20"/>
          <w:szCs w:val="20"/>
        </w:rPr>
        <w:t xml:space="preserve"> de ficha.</w:t>
      </w:r>
    </w:p>
    <w:p w:rsidR="00065755" w:rsidRDefault="00065755" w:rsidP="00C97745">
      <w:pPr>
        <w:spacing w:after="0" w:line="240" w:lineRule="auto"/>
        <w:rPr>
          <w:rFonts w:ascii="Times New Roman" w:eastAsia="Microsoft YaHei" w:hAnsi="Times New Roman" w:cs="Times New Roman"/>
          <w:sz w:val="20"/>
          <w:szCs w:val="20"/>
        </w:rPr>
      </w:pPr>
    </w:p>
    <w:p w:rsidR="00C32FE1" w:rsidRPr="00711C32" w:rsidRDefault="00C32FE1" w:rsidP="00A50131">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8. CLÁUSULA OITAVA – DO PRAZO</w:t>
      </w:r>
    </w:p>
    <w:p w:rsidR="005421A7" w:rsidRPr="002F3CEC" w:rsidRDefault="005421A7" w:rsidP="00A50131">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8.1.</w:t>
      </w:r>
      <w:r w:rsidRPr="002F3CEC">
        <w:rPr>
          <w:rFonts w:ascii="Times New Roman" w:hAnsi="Times New Roman" w:cs="Times New Roman"/>
          <w:sz w:val="20"/>
          <w:szCs w:val="20"/>
        </w:rPr>
        <w:t xml:space="preserve"> O prazo de validade desta ata de registro de preços </w:t>
      </w:r>
      <w:r w:rsidR="00322AD3">
        <w:rPr>
          <w:rFonts w:ascii="Times New Roman" w:hAnsi="Times New Roman" w:cs="Times New Roman"/>
          <w:sz w:val="20"/>
          <w:szCs w:val="20"/>
        </w:rPr>
        <w:t xml:space="preserve">será </w:t>
      </w:r>
      <w:r w:rsidR="00DF0F97">
        <w:rPr>
          <w:rFonts w:ascii="Times New Roman" w:hAnsi="Times New Roman" w:cs="Times New Roman"/>
          <w:sz w:val="20"/>
          <w:szCs w:val="20"/>
        </w:rPr>
        <w:t>de</w:t>
      </w:r>
      <w:r w:rsidRPr="002F3CEC">
        <w:rPr>
          <w:rFonts w:ascii="Times New Roman" w:hAnsi="Times New Roman" w:cs="Times New Roman"/>
          <w:sz w:val="20"/>
          <w:szCs w:val="20"/>
        </w:rPr>
        <w:t xml:space="preserve"> </w:t>
      </w:r>
      <w:r w:rsidRPr="002F3CEC">
        <w:rPr>
          <w:rFonts w:ascii="Times New Roman" w:hAnsi="Times New Roman" w:cs="Times New Roman"/>
          <w:b/>
          <w:sz w:val="20"/>
          <w:szCs w:val="20"/>
        </w:rPr>
        <w:t>12 (doze) meses</w:t>
      </w:r>
      <w:r w:rsidRPr="002F3CEC">
        <w:rPr>
          <w:rFonts w:ascii="Times New Roman" w:hAnsi="Times New Roman" w:cs="Times New Roman"/>
          <w:sz w:val="20"/>
          <w:szCs w:val="20"/>
        </w:rPr>
        <w:t>, conforme o inciso III do § 3º do art. 15 da Lei nº 8.666, de 1993, a c</w:t>
      </w:r>
      <w:r w:rsidR="00DE2F91">
        <w:rPr>
          <w:rFonts w:ascii="Times New Roman" w:hAnsi="Times New Roman" w:cs="Times New Roman"/>
          <w:sz w:val="20"/>
          <w:szCs w:val="20"/>
        </w:rPr>
        <w:t xml:space="preserve">ontar da data de sua assinatura, findando em </w:t>
      </w:r>
      <w:r w:rsidR="00DE2F91" w:rsidRPr="00DE2F91">
        <w:rPr>
          <w:rFonts w:ascii="Times New Roman" w:hAnsi="Times New Roman" w:cs="Times New Roman"/>
          <w:b/>
          <w:sz w:val="20"/>
          <w:szCs w:val="20"/>
        </w:rPr>
        <w:t>17 de setembro de 2020.</w:t>
      </w:r>
    </w:p>
    <w:p w:rsidR="005421A7" w:rsidRPr="002F3CEC" w:rsidRDefault="005421A7" w:rsidP="00A50131">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8.2.</w:t>
      </w:r>
      <w:r w:rsidRPr="002F3CEC">
        <w:rPr>
          <w:rFonts w:ascii="Times New Roman" w:hAnsi="Times New Roman" w:cs="Times New Roman"/>
          <w:sz w:val="20"/>
          <w:szCs w:val="20"/>
        </w:rPr>
        <w:t xml:space="preserve"> É vedado efetuar acréscimos nos quantitativos fixados pela ata de registro de preços, inclusive o acréscimo de que trata o § 1º do art. 65 da Lei nº 8.666, de 1993.</w:t>
      </w:r>
    </w:p>
    <w:p w:rsidR="005421A7" w:rsidRPr="002F3CEC" w:rsidRDefault="005421A7" w:rsidP="00A50131">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8.3.</w:t>
      </w:r>
      <w:r w:rsidRPr="002F3CEC">
        <w:rPr>
          <w:rFonts w:ascii="Times New Roman" w:hAnsi="Times New Roman" w:cs="Times New Roman"/>
          <w:sz w:val="20"/>
          <w:szCs w:val="20"/>
        </w:rPr>
        <w:t xml:space="preserve"> Os contratos decorrentes desta ata de registro de preços poderão ser alterados, observado o disposto no art. 65 da Lei nº 8.666, de 1993.</w:t>
      </w:r>
    </w:p>
    <w:p w:rsidR="005421A7" w:rsidRDefault="005421A7" w:rsidP="002F3CEC">
      <w:pPr>
        <w:pStyle w:val="Default"/>
        <w:rPr>
          <w:rFonts w:ascii="Times New Roman" w:hAnsi="Times New Roman" w:cs="Times New Roman"/>
          <w:sz w:val="20"/>
          <w:szCs w:val="20"/>
        </w:rPr>
      </w:pPr>
      <w:r w:rsidRPr="002F3CEC">
        <w:rPr>
          <w:rFonts w:ascii="Times New Roman" w:hAnsi="Times New Roman" w:cs="Times New Roman"/>
          <w:sz w:val="20"/>
          <w:szCs w:val="20"/>
        </w:rPr>
        <w:t xml:space="preserve">  </w:t>
      </w:r>
    </w:p>
    <w:p w:rsidR="002511B4" w:rsidRPr="00711C32" w:rsidRDefault="00F80F10" w:rsidP="006A4D2E">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sidRPr="00635CFD">
        <w:rPr>
          <w:rFonts w:ascii="Times New Roman" w:hAnsi="Times New Roman" w:cs="Times New Roman"/>
          <w:b/>
          <w:sz w:val="20"/>
          <w:szCs w:val="20"/>
        </w:rPr>
        <w:t>9. CLÁUSULA NONA – DA ENTREGA</w:t>
      </w:r>
      <w:r w:rsidR="0076315D">
        <w:rPr>
          <w:rFonts w:ascii="Times New Roman" w:hAnsi="Times New Roman" w:cs="Times New Roman"/>
          <w:b/>
          <w:sz w:val="20"/>
          <w:szCs w:val="20"/>
        </w:rPr>
        <w:t xml:space="preserve"> </w:t>
      </w:r>
    </w:p>
    <w:p w:rsidR="008B67C1" w:rsidRPr="008B67C1" w:rsidRDefault="00635CFD" w:rsidP="008B67C1">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lastRenderedPageBreak/>
        <w:t>9.</w:t>
      </w:r>
      <w:r w:rsidR="008B67C1" w:rsidRPr="008B67C1">
        <w:rPr>
          <w:rFonts w:ascii="Times New Roman" w:hAnsi="Times New Roman" w:cs="Times New Roman"/>
          <w:b/>
          <w:sz w:val="20"/>
          <w:szCs w:val="20"/>
        </w:rPr>
        <w:t xml:space="preserve">1.  </w:t>
      </w:r>
      <w:r w:rsidR="008B67C1" w:rsidRPr="008B67C1">
        <w:rPr>
          <w:rFonts w:ascii="Times New Roman" w:hAnsi="Times New Roman" w:cs="Times New Roman"/>
          <w:sz w:val="20"/>
          <w:szCs w:val="20"/>
        </w:rPr>
        <w:t>Todos os materiais deverão ser entregues, dentro do perímetro urbano, onde estiver determinado na Nota de Autorização de Fornecimento, emitida em conformidade com a necessidade de cada setor, sem nenhum ônus para esta municipalidade.</w:t>
      </w:r>
    </w:p>
    <w:p w:rsidR="008B67C1" w:rsidRPr="008B67C1" w:rsidRDefault="00635CFD" w:rsidP="008B67C1">
      <w:pPr>
        <w:spacing w:after="0" w:line="240" w:lineRule="auto"/>
        <w:jc w:val="both"/>
        <w:rPr>
          <w:rFonts w:ascii="Times New Roman" w:hAnsi="Times New Roman" w:cs="Times New Roman"/>
          <w:sz w:val="20"/>
          <w:szCs w:val="20"/>
        </w:rPr>
      </w:pPr>
      <w:r>
        <w:rPr>
          <w:rFonts w:ascii="Times New Roman" w:hAnsi="Times New Roman" w:cs="Times New Roman"/>
          <w:b/>
          <w:bCs/>
          <w:sz w:val="20"/>
          <w:szCs w:val="20"/>
        </w:rPr>
        <w:t>9.</w:t>
      </w:r>
      <w:r w:rsidR="008B67C1" w:rsidRPr="008B67C1">
        <w:rPr>
          <w:rFonts w:ascii="Times New Roman" w:hAnsi="Times New Roman" w:cs="Times New Roman"/>
          <w:b/>
          <w:bCs/>
          <w:sz w:val="20"/>
          <w:szCs w:val="20"/>
        </w:rPr>
        <w:t>2.</w:t>
      </w:r>
      <w:r w:rsidR="008B67C1" w:rsidRPr="008B67C1">
        <w:rPr>
          <w:rFonts w:ascii="Times New Roman" w:hAnsi="Times New Roman" w:cs="Times New Roman"/>
          <w:bCs/>
          <w:sz w:val="20"/>
          <w:szCs w:val="20"/>
        </w:rPr>
        <w:t xml:space="preserve"> A entrega d</w:t>
      </w:r>
      <w:r w:rsidR="008B67C1" w:rsidRPr="008B67C1">
        <w:rPr>
          <w:rFonts w:ascii="Times New Roman" w:hAnsi="Times New Roman" w:cs="Times New Roman"/>
          <w:sz w:val="20"/>
          <w:szCs w:val="20"/>
        </w:rPr>
        <w:t xml:space="preserve">everá ser realizada de acordo com as </w:t>
      </w:r>
      <w:r w:rsidR="008B67C1" w:rsidRPr="008B67C1">
        <w:rPr>
          <w:rFonts w:ascii="Times New Roman" w:hAnsi="Times New Roman" w:cs="Times New Roman"/>
          <w:b/>
          <w:sz w:val="20"/>
          <w:szCs w:val="20"/>
        </w:rPr>
        <w:t>quantidades e descrições contidas na NAF</w:t>
      </w:r>
      <w:r w:rsidR="008B67C1" w:rsidRPr="008B67C1">
        <w:rPr>
          <w:rFonts w:ascii="Times New Roman" w:hAnsi="Times New Roman" w:cs="Times New Roman"/>
          <w:sz w:val="20"/>
          <w:szCs w:val="20"/>
        </w:rPr>
        <w:t xml:space="preserve">, impreterivelmente no prazo </w:t>
      </w:r>
      <w:r w:rsidR="008B67C1" w:rsidRPr="00B60C45">
        <w:rPr>
          <w:rFonts w:ascii="Times New Roman" w:hAnsi="Times New Roman" w:cs="Times New Roman"/>
          <w:sz w:val="20"/>
          <w:szCs w:val="20"/>
        </w:rPr>
        <w:t xml:space="preserve">máximo de </w:t>
      </w:r>
      <w:r w:rsidR="008B67C1" w:rsidRPr="00B60C45">
        <w:rPr>
          <w:rFonts w:ascii="Times New Roman" w:hAnsi="Times New Roman" w:cs="Times New Roman"/>
          <w:b/>
          <w:sz w:val="20"/>
          <w:szCs w:val="20"/>
        </w:rPr>
        <w:t>8 (oito) dias consecutivos</w:t>
      </w:r>
      <w:r w:rsidR="008B67C1" w:rsidRPr="00B60C45">
        <w:rPr>
          <w:rFonts w:ascii="Times New Roman" w:hAnsi="Times New Roman" w:cs="Times New Roman"/>
          <w:sz w:val="20"/>
          <w:szCs w:val="20"/>
        </w:rPr>
        <w:t>,</w:t>
      </w:r>
      <w:r w:rsidR="008B67C1" w:rsidRPr="008B67C1">
        <w:rPr>
          <w:rFonts w:ascii="Times New Roman" w:hAnsi="Times New Roman" w:cs="Times New Roman"/>
          <w:sz w:val="20"/>
          <w:szCs w:val="20"/>
        </w:rPr>
        <w:t xml:space="preserve"> após seu recebimento.</w:t>
      </w:r>
    </w:p>
    <w:p w:rsidR="008B67C1" w:rsidRPr="008B67C1" w:rsidRDefault="00635CFD" w:rsidP="008B67C1">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9.</w:t>
      </w:r>
      <w:r w:rsidR="008B67C1" w:rsidRPr="008B67C1">
        <w:rPr>
          <w:rFonts w:ascii="Times New Roman" w:hAnsi="Times New Roman" w:cs="Times New Roman"/>
          <w:b/>
          <w:sz w:val="20"/>
          <w:szCs w:val="20"/>
        </w:rPr>
        <w:t>3.</w:t>
      </w:r>
      <w:r w:rsidR="008B67C1" w:rsidRPr="008B67C1">
        <w:rPr>
          <w:rFonts w:ascii="Times New Roman" w:hAnsi="Times New Roman" w:cs="Times New Roman"/>
          <w:sz w:val="20"/>
          <w:szCs w:val="20"/>
        </w:rPr>
        <w:t xml:space="preserve"> A entrega não efetuada no prazo determinado anteriormente sujeitará a contratada as sanções administrativas previstas neste instrumento bem como as previstas em leis vigentes;</w:t>
      </w:r>
    </w:p>
    <w:p w:rsidR="008B67C1" w:rsidRPr="008B67C1" w:rsidRDefault="00635CFD" w:rsidP="008B67C1">
      <w:pPr>
        <w:spacing w:after="0" w:line="240" w:lineRule="auto"/>
        <w:ind w:left="709"/>
        <w:jc w:val="both"/>
        <w:rPr>
          <w:rFonts w:ascii="Times New Roman" w:hAnsi="Times New Roman" w:cs="Times New Roman"/>
          <w:sz w:val="20"/>
          <w:szCs w:val="20"/>
        </w:rPr>
      </w:pPr>
      <w:r>
        <w:rPr>
          <w:rFonts w:ascii="Times New Roman" w:hAnsi="Times New Roman" w:cs="Times New Roman"/>
          <w:b/>
          <w:sz w:val="20"/>
          <w:szCs w:val="20"/>
        </w:rPr>
        <w:t>9.</w:t>
      </w:r>
      <w:r w:rsidR="008B67C1" w:rsidRPr="008B67C1">
        <w:rPr>
          <w:rFonts w:ascii="Times New Roman" w:hAnsi="Times New Roman" w:cs="Times New Roman"/>
          <w:b/>
          <w:sz w:val="20"/>
          <w:szCs w:val="20"/>
        </w:rPr>
        <w:t>3.1.</w:t>
      </w:r>
      <w:r w:rsidR="008B67C1" w:rsidRPr="008B67C1">
        <w:rPr>
          <w:rFonts w:ascii="Times New Roman" w:hAnsi="Times New Roman" w:cs="Times New Roman"/>
          <w:sz w:val="20"/>
          <w:szCs w:val="20"/>
        </w:rPr>
        <w:t xml:space="preserve"> </w:t>
      </w:r>
      <w:r w:rsidR="008B67C1" w:rsidRPr="008B67C1">
        <w:rPr>
          <w:rFonts w:ascii="Times New Roman" w:hAnsi="Times New Roman" w:cs="Times New Roman"/>
          <w:b/>
          <w:sz w:val="20"/>
          <w:szCs w:val="20"/>
        </w:rPr>
        <w:t>Ao participar deste certame, as licitantes se comprometem a acompanhar o e-mail informado no ANEXO I para apurar o recebimento de NAF;</w:t>
      </w:r>
    </w:p>
    <w:p w:rsidR="008B67C1" w:rsidRPr="008B67C1" w:rsidRDefault="00635CFD" w:rsidP="008B67C1">
      <w:pPr>
        <w:spacing w:after="0" w:line="240" w:lineRule="auto"/>
        <w:ind w:left="709"/>
        <w:jc w:val="both"/>
        <w:rPr>
          <w:rFonts w:ascii="Times New Roman" w:hAnsi="Times New Roman" w:cs="Times New Roman"/>
          <w:sz w:val="20"/>
          <w:szCs w:val="20"/>
        </w:rPr>
      </w:pPr>
      <w:r>
        <w:rPr>
          <w:rFonts w:ascii="Times New Roman" w:hAnsi="Times New Roman" w:cs="Times New Roman"/>
          <w:b/>
          <w:sz w:val="20"/>
          <w:szCs w:val="20"/>
        </w:rPr>
        <w:t>9.</w:t>
      </w:r>
      <w:r w:rsidR="008B67C1" w:rsidRPr="008B67C1">
        <w:rPr>
          <w:rFonts w:ascii="Times New Roman" w:hAnsi="Times New Roman" w:cs="Times New Roman"/>
          <w:b/>
          <w:sz w:val="20"/>
          <w:szCs w:val="20"/>
        </w:rPr>
        <w:t>3.2.</w:t>
      </w:r>
      <w:r w:rsidR="008B67C1" w:rsidRPr="008B67C1">
        <w:rPr>
          <w:rFonts w:ascii="Times New Roman" w:hAnsi="Times New Roman" w:cs="Times New Roman"/>
          <w:sz w:val="20"/>
          <w:szCs w:val="20"/>
        </w:rPr>
        <w:t xml:space="preserve"> Excepcionalmente, desde que devidamente justificados e aceitos pela administração, serão tolerados pequenos atrasos;</w:t>
      </w:r>
    </w:p>
    <w:p w:rsidR="008B67C1" w:rsidRPr="008B67C1" w:rsidRDefault="00635CFD" w:rsidP="008B67C1">
      <w:pPr>
        <w:spacing w:after="0" w:line="240" w:lineRule="auto"/>
        <w:ind w:left="709"/>
        <w:jc w:val="both"/>
        <w:rPr>
          <w:rFonts w:ascii="Times New Roman" w:eastAsia="Microsoft YaHei" w:hAnsi="Times New Roman" w:cs="Times New Roman"/>
          <w:sz w:val="20"/>
          <w:szCs w:val="20"/>
        </w:rPr>
      </w:pPr>
      <w:r>
        <w:rPr>
          <w:rFonts w:ascii="Times New Roman" w:hAnsi="Times New Roman" w:cs="Times New Roman"/>
          <w:b/>
          <w:sz w:val="20"/>
          <w:szCs w:val="20"/>
        </w:rPr>
        <w:t>9.</w:t>
      </w:r>
      <w:r w:rsidR="008B67C1" w:rsidRPr="008B67C1">
        <w:rPr>
          <w:rFonts w:ascii="Times New Roman" w:hAnsi="Times New Roman" w:cs="Times New Roman"/>
          <w:b/>
          <w:sz w:val="20"/>
          <w:szCs w:val="20"/>
        </w:rPr>
        <w:t>3.3.</w:t>
      </w:r>
      <w:r w:rsidR="008B67C1" w:rsidRPr="008B67C1">
        <w:rPr>
          <w:rFonts w:ascii="Times New Roman" w:hAnsi="Times New Roman" w:cs="Times New Roman"/>
          <w:sz w:val="20"/>
          <w:szCs w:val="20"/>
        </w:rPr>
        <w:t xml:space="preserve"> Após transcorridos 20 dias consecutivos, constatada a não entrega dos produtos, a empresa será notificada extrajudicialmente.</w:t>
      </w:r>
    </w:p>
    <w:p w:rsidR="008B67C1" w:rsidRPr="008B67C1" w:rsidRDefault="00635CFD" w:rsidP="008B67C1">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9.</w:t>
      </w:r>
      <w:r w:rsidR="008B67C1" w:rsidRPr="008B67C1">
        <w:rPr>
          <w:rFonts w:ascii="Times New Roman" w:hAnsi="Times New Roman" w:cs="Times New Roman"/>
          <w:b/>
          <w:sz w:val="20"/>
          <w:szCs w:val="20"/>
        </w:rPr>
        <w:t>4.</w:t>
      </w:r>
      <w:r w:rsidR="008B67C1" w:rsidRPr="008B67C1">
        <w:rPr>
          <w:rFonts w:ascii="Times New Roman" w:hAnsi="Times New Roman" w:cs="Times New Roman"/>
          <w:sz w:val="20"/>
          <w:szCs w:val="20"/>
        </w:rPr>
        <w:t xml:space="preserve"> A Prefeitura Municipal de Presidente Olegário - MG reserva-se no direito de não receber os materiais em desacordo com o previsto neste instrumento convocatório.</w:t>
      </w:r>
    </w:p>
    <w:p w:rsidR="008B67C1" w:rsidRPr="008B67C1" w:rsidRDefault="00635CFD" w:rsidP="008B67C1">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9.</w:t>
      </w:r>
      <w:r w:rsidR="008B67C1" w:rsidRPr="008B67C1">
        <w:rPr>
          <w:rFonts w:ascii="Times New Roman" w:hAnsi="Times New Roman" w:cs="Times New Roman"/>
          <w:b/>
          <w:sz w:val="20"/>
          <w:szCs w:val="20"/>
        </w:rPr>
        <w:t>5.</w:t>
      </w:r>
      <w:r w:rsidR="008B67C1" w:rsidRPr="008B67C1">
        <w:rPr>
          <w:rFonts w:ascii="Times New Roman" w:hAnsi="Times New Roman" w:cs="Times New Roman"/>
          <w:sz w:val="20"/>
          <w:szCs w:val="20"/>
        </w:rPr>
        <w:t xml:space="preserve"> O </w:t>
      </w:r>
      <w:r>
        <w:rPr>
          <w:rFonts w:ascii="Times New Roman" w:hAnsi="Times New Roman" w:cs="Times New Roman"/>
          <w:sz w:val="20"/>
          <w:szCs w:val="20"/>
        </w:rPr>
        <w:t xml:space="preserve">Sistema de Registro de Preços </w:t>
      </w:r>
      <w:r w:rsidR="008B67C1" w:rsidRPr="008B67C1">
        <w:rPr>
          <w:rFonts w:ascii="Times New Roman" w:hAnsi="Times New Roman" w:cs="Times New Roman"/>
          <w:sz w:val="20"/>
          <w:szCs w:val="20"/>
        </w:rPr>
        <w:t>tem como objetivo, manter na entidade o registro de propostas e, segundo sua conveniência, promover as contratações dos licitantes vencedores do pregão, dessa forma, a entidade licitante não se obriga a adquirir dos licitantes vencedores, o total do quantitativo previsto.</w:t>
      </w:r>
    </w:p>
    <w:p w:rsidR="006C3027" w:rsidRDefault="006C3027" w:rsidP="0076315D">
      <w:pPr>
        <w:spacing w:after="0" w:line="240" w:lineRule="auto"/>
        <w:jc w:val="both"/>
        <w:rPr>
          <w:sz w:val="20"/>
          <w:szCs w:val="20"/>
        </w:rPr>
      </w:pPr>
    </w:p>
    <w:p w:rsidR="004B6CE8" w:rsidRPr="00711C32" w:rsidRDefault="004B6CE8" w:rsidP="00BA0F87">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10. CLÁUSULA DÉCIMA</w:t>
      </w:r>
      <w:r w:rsidR="00223888">
        <w:rPr>
          <w:rFonts w:ascii="Times New Roman" w:hAnsi="Times New Roman" w:cs="Times New Roman"/>
          <w:b/>
          <w:sz w:val="20"/>
          <w:szCs w:val="20"/>
        </w:rPr>
        <w:t xml:space="preserve"> – DO CANCELAMENTO DO REGISTRO</w:t>
      </w:r>
    </w:p>
    <w:p w:rsidR="00590B16" w:rsidRPr="00590B16" w:rsidRDefault="0043781C" w:rsidP="00590B16">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w:t>
      </w:r>
      <w:r w:rsidR="00904271">
        <w:rPr>
          <w:rFonts w:ascii="Times New Roman" w:hAnsi="Times New Roman" w:cs="Times New Roman"/>
          <w:b/>
          <w:sz w:val="20"/>
          <w:szCs w:val="20"/>
        </w:rPr>
        <w:t xml:space="preserve"> </w:t>
      </w:r>
      <w:r w:rsidR="00590B16" w:rsidRPr="00590B16">
        <w:rPr>
          <w:rFonts w:ascii="Times New Roman" w:hAnsi="Times New Roman" w:cs="Times New Roman"/>
          <w:sz w:val="20"/>
          <w:szCs w:val="20"/>
        </w:rPr>
        <w:t>O registro do fornecedor será cancelado quando:</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1.1</w:t>
      </w:r>
      <w:r w:rsidR="00904271">
        <w:rPr>
          <w:rFonts w:ascii="Times New Roman" w:hAnsi="Times New Roman" w:cs="Times New Roman"/>
          <w:b/>
          <w:sz w:val="20"/>
          <w:szCs w:val="20"/>
        </w:rPr>
        <w:t>.</w:t>
      </w:r>
      <w:r w:rsidR="00590B16" w:rsidRPr="00590B16">
        <w:rPr>
          <w:rFonts w:ascii="Times New Roman" w:hAnsi="Times New Roman" w:cs="Times New Roman"/>
          <w:b/>
          <w:sz w:val="20"/>
          <w:szCs w:val="20"/>
        </w:rPr>
        <w:t xml:space="preserve"> </w:t>
      </w:r>
      <w:r w:rsidR="00590B16" w:rsidRPr="00590B16">
        <w:rPr>
          <w:rFonts w:ascii="Times New Roman" w:hAnsi="Times New Roman" w:cs="Times New Roman"/>
          <w:sz w:val="20"/>
          <w:szCs w:val="20"/>
        </w:rPr>
        <w:t>Descumprir as condições da ata de registro de preços.</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1.2</w:t>
      </w:r>
      <w:r w:rsidR="00904271">
        <w:rPr>
          <w:rFonts w:ascii="Times New Roman" w:hAnsi="Times New Roman" w:cs="Times New Roman"/>
          <w:b/>
          <w:sz w:val="20"/>
          <w:szCs w:val="20"/>
        </w:rPr>
        <w:t>.</w:t>
      </w:r>
      <w:r w:rsidR="00590B16" w:rsidRPr="00590B16">
        <w:rPr>
          <w:rFonts w:ascii="Times New Roman" w:hAnsi="Times New Roman" w:cs="Times New Roman"/>
          <w:b/>
          <w:sz w:val="20"/>
          <w:szCs w:val="20"/>
        </w:rPr>
        <w:t xml:space="preserve"> </w:t>
      </w:r>
      <w:r w:rsidR="00590B16" w:rsidRPr="00590B16">
        <w:rPr>
          <w:rFonts w:ascii="Times New Roman" w:hAnsi="Times New Roman" w:cs="Times New Roman"/>
          <w:sz w:val="20"/>
          <w:szCs w:val="20"/>
        </w:rPr>
        <w:t>Não retirar a nota de empenho ou instrumento equivalente no prazo estabelecido pela Administração, sem justificativa aceitável.</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1.3</w:t>
      </w:r>
      <w:r w:rsidR="00904271">
        <w:rPr>
          <w:rFonts w:ascii="Times New Roman" w:hAnsi="Times New Roman" w:cs="Times New Roman"/>
          <w:b/>
          <w:sz w:val="20"/>
          <w:szCs w:val="20"/>
        </w:rPr>
        <w:t>.</w:t>
      </w:r>
      <w:r w:rsidR="00590B16" w:rsidRPr="00590B16">
        <w:rPr>
          <w:rFonts w:ascii="Times New Roman" w:hAnsi="Times New Roman" w:cs="Times New Roman"/>
          <w:b/>
          <w:sz w:val="20"/>
          <w:szCs w:val="20"/>
        </w:rPr>
        <w:t xml:space="preserve"> </w:t>
      </w:r>
      <w:r w:rsidR="00590B16" w:rsidRPr="00590B16">
        <w:rPr>
          <w:rFonts w:ascii="Times New Roman" w:hAnsi="Times New Roman" w:cs="Times New Roman"/>
          <w:sz w:val="20"/>
          <w:szCs w:val="20"/>
        </w:rPr>
        <w:t>Não aceitar reduzir o seu preço registrado, na hipótese deste se tornar superior àqueles praticados no mercado.</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1.4</w:t>
      </w:r>
      <w:r w:rsidR="00904271">
        <w:rPr>
          <w:rFonts w:ascii="Times New Roman" w:hAnsi="Times New Roman" w:cs="Times New Roman"/>
          <w:b/>
          <w:sz w:val="20"/>
          <w:szCs w:val="20"/>
        </w:rPr>
        <w:t>.</w:t>
      </w:r>
      <w:r w:rsidR="00590B16" w:rsidRPr="00590B16">
        <w:rPr>
          <w:rFonts w:ascii="Times New Roman" w:hAnsi="Times New Roman" w:cs="Times New Roman"/>
          <w:b/>
          <w:sz w:val="20"/>
          <w:szCs w:val="20"/>
        </w:rPr>
        <w:t xml:space="preserve"> </w:t>
      </w:r>
      <w:r w:rsidR="00590B16" w:rsidRPr="00590B16">
        <w:rPr>
          <w:rFonts w:ascii="Times New Roman" w:hAnsi="Times New Roman" w:cs="Times New Roman"/>
          <w:sz w:val="20"/>
          <w:szCs w:val="20"/>
        </w:rPr>
        <w:t xml:space="preserve">Sofrer sanção prevista nos </w:t>
      </w:r>
      <w:hyperlink r:id="rId9" w:anchor="art87iii" w:history="1">
        <w:r w:rsidR="00590B16" w:rsidRPr="00590B16">
          <w:rPr>
            <w:rStyle w:val="Hyperlink"/>
            <w:rFonts w:ascii="Times New Roman" w:hAnsi="Times New Roman" w:cs="Times New Roman"/>
            <w:color w:val="auto"/>
            <w:sz w:val="20"/>
            <w:szCs w:val="20"/>
          </w:rPr>
          <w:t>incisos III ou IV do caput do art. 87 da Lei nº 8.666, de 1993</w:t>
        </w:r>
      </w:hyperlink>
      <w:r w:rsidR="00590B16" w:rsidRPr="00590B16">
        <w:rPr>
          <w:rFonts w:ascii="Times New Roman" w:hAnsi="Times New Roman" w:cs="Times New Roman"/>
          <w:sz w:val="20"/>
          <w:szCs w:val="20"/>
        </w:rPr>
        <w:t xml:space="preserve">, ou no </w:t>
      </w:r>
      <w:hyperlink r:id="rId10" w:anchor="art7" w:history="1">
        <w:r w:rsidR="00590B16" w:rsidRPr="00590B16">
          <w:rPr>
            <w:rStyle w:val="Hyperlink"/>
            <w:rFonts w:ascii="Times New Roman" w:hAnsi="Times New Roman" w:cs="Times New Roman"/>
            <w:color w:val="auto"/>
            <w:sz w:val="20"/>
            <w:szCs w:val="20"/>
          </w:rPr>
          <w:t>art. 7</w:t>
        </w:r>
        <w:r w:rsidR="00590B16" w:rsidRPr="00590B16">
          <w:rPr>
            <w:rStyle w:val="Hyperlink"/>
            <w:rFonts w:ascii="Times New Roman" w:hAnsi="Times New Roman" w:cs="Times New Roman"/>
            <w:strike/>
            <w:color w:val="auto"/>
            <w:sz w:val="20"/>
            <w:szCs w:val="20"/>
          </w:rPr>
          <w:t>º</w:t>
        </w:r>
        <w:r w:rsidR="00590B16" w:rsidRPr="00590B16">
          <w:rPr>
            <w:rStyle w:val="Hyperlink"/>
            <w:rFonts w:ascii="Times New Roman" w:hAnsi="Times New Roman" w:cs="Times New Roman"/>
            <w:color w:val="auto"/>
            <w:sz w:val="20"/>
            <w:szCs w:val="20"/>
          </w:rPr>
          <w:t xml:space="preserve"> da Lei n</w:t>
        </w:r>
        <w:r w:rsidR="00590B16" w:rsidRPr="00590B16">
          <w:rPr>
            <w:rStyle w:val="Hyperlink"/>
            <w:rFonts w:ascii="Times New Roman" w:hAnsi="Times New Roman" w:cs="Times New Roman"/>
            <w:strike/>
            <w:color w:val="auto"/>
            <w:sz w:val="20"/>
            <w:szCs w:val="20"/>
          </w:rPr>
          <w:t>º</w:t>
        </w:r>
        <w:r w:rsidR="00590B16" w:rsidRPr="00590B16">
          <w:rPr>
            <w:rStyle w:val="Hyperlink"/>
            <w:rFonts w:ascii="Times New Roman" w:hAnsi="Times New Roman" w:cs="Times New Roman"/>
            <w:color w:val="auto"/>
            <w:sz w:val="20"/>
            <w:szCs w:val="20"/>
          </w:rPr>
          <w:t xml:space="preserve"> 10.520, de 2002</w:t>
        </w:r>
      </w:hyperlink>
      <w:r w:rsidR="00590B16" w:rsidRPr="00590B16">
        <w:rPr>
          <w:rFonts w:ascii="Times New Roman" w:hAnsi="Times New Roman" w:cs="Times New Roman"/>
          <w:sz w:val="20"/>
          <w:szCs w:val="20"/>
        </w:rPr>
        <w:t>.</w:t>
      </w:r>
    </w:p>
    <w:p w:rsidR="00590B16" w:rsidRPr="00590B16" w:rsidRDefault="0043781C" w:rsidP="00590B16">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 xml:space="preserve">2 - </w:t>
      </w:r>
      <w:r w:rsidR="00590B16" w:rsidRPr="00590B16">
        <w:rPr>
          <w:rFonts w:ascii="Times New Roman" w:hAnsi="Times New Roman" w:cs="Times New Roman"/>
          <w:sz w:val="20"/>
          <w:szCs w:val="20"/>
        </w:rPr>
        <w:t>O cancelamento do registro de preços poderá ocorrer por fato superveniente, decorrente de caso fortuito ou força maior, que prejudique o cumprimento da ata, devidamente comprovados e justificados:</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 xml:space="preserve">2.1 - </w:t>
      </w:r>
      <w:r w:rsidR="00590B16" w:rsidRPr="00590B16">
        <w:rPr>
          <w:rFonts w:ascii="Times New Roman" w:hAnsi="Times New Roman" w:cs="Times New Roman"/>
          <w:sz w:val="20"/>
          <w:szCs w:val="20"/>
        </w:rPr>
        <w:t>P</w:t>
      </w:r>
      <w:proofErr w:type="spellStart"/>
      <w:r w:rsidR="00590B16" w:rsidRPr="00590B16">
        <w:rPr>
          <w:rFonts w:ascii="Times New Roman" w:hAnsi="Times New Roman" w:cs="Times New Roman"/>
          <w:sz w:val="20"/>
          <w:szCs w:val="20"/>
          <w:lang w:val="x-none"/>
        </w:rPr>
        <w:t>or</w:t>
      </w:r>
      <w:proofErr w:type="spellEnd"/>
      <w:r w:rsidR="00590B16" w:rsidRPr="00590B16">
        <w:rPr>
          <w:rFonts w:ascii="Times New Roman" w:hAnsi="Times New Roman" w:cs="Times New Roman"/>
          <w:sz w:val="20"/>
          <w:szCs w:val="20"/>
          <w:lang w:val="x-none"/>
        </w:rPr>
        <w:t xml:space="preserve"> razão de interesse público ou</w:t>
      </w:r>
      <w:r w:rsidR="00590B16" w:rsidRPr="00590B16">
        <w:rPr>
          <w:rFonts w:ascii="Times New Roman" w:hAnsi="Times New Roman" w:cs="Times New Roman"/>
          <w:sz w:val="20"/>
          <w:szCs w:val="20"/>
        </w:rPr>
        <w:t xml:space="preserve"> a pedido do fornecedor.</w:t>
      </w:r>
    </w:p>
    <w:p w:rsidR="005421A7" w:rsidRDefault="005421A7" w:rsidP="002F3CEC">
      <w:pPr>
        <w:spacing w:after="0" w:line="240" w:lineRule="auto"/>
        <w:jc w:val="both"/>
        <w:rPr>
          <w:rFonts w:ascii="Times New Roman" w:eastAsia="Microsoft YaHei" w:hAnsi="Times New Roman" w:cs="Times New Roman"/>
          <w:b/>
          <w:bCs/>
          <w:sz w:val="20"/>
          <w:szCs w:val="20"/>
        </w:rPr>
      </w:pPr>
    </w:p>
    <w:p w:rsidR="006762A1" w:rsidRPr="00711C32" w:rsidRDefault="006762A1" w:rsidP="00946012">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11. CLÁUSULA DÉCIMA PRIMEIRA – DAS PENALIDADES</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w:t>
      </w:r>
      <w:r w:rsidR="0064292B" w:rsidRPr="0064292B">
        <w:rPr>
          <w:rFonts w:ascii="Times New Roman" w:hAnsi="Times New Roman" w:cs="Times New Roman"/>
          <w:sz w:val="20"/>
          <w:szCs w:val="20"/>
        </w:rPr>
        <w:t xml:space="preserve"> A recusa do adjudicatário em fornecer os produtos no prazo estabelecido pelo MUNICÍPIO, bem como o atraso, caracterizará descumprimento da obrigação assumida e permitirá a aplicação das seguintes sanções pelo MUNICÍPIO:</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w:t>
      </w:r>
      <w:proofErr w:type="gramStart"/>
      <w:r w:rsidR="0064292B" w:rsidRPr="0064292B">
        <w:rPr>
          <w:rFonts w:ascii="Times New Roman" w:hAnsi="Times New Roman" w:cs="Times New Roman"/>
          <w:b/>
          <w:sz w:val="20"/>
          <w:szCs w:val="20"/>
        </w:rPr>
        <w:t>1.</w:t>
      </w:r>
      <w:r w:rsidR="0064292B" w:rsidRPr="0064292B">
        <w:rPr>
          <w:rFonts w:ascii="Times New Roman" w:hAnsi="Times New Roman" w:cs="Times New Roman"/>
          <w:sz w:val="20"/>
          <w:szCs w:val="20"/>
        </w:rPr>
        <w:t>advertência</w:t>
      </w:r>
      <w:proofErr w:type="gramEnd"/>
      <w:r w:rsidR="0064292B" w:rsidRPr="0064292B">
        <w:rPr>
          <w:rFonts w:ascii="Times New Roman" w:hAnsi="Times New Roman" w:cs="Times New Roman"/>
          <w:sz w:val="20"/>
          <w:szCs w:val="20"/>
        </w:rPr>
        <w:t>, que será aplicada sempre por escrito;</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w:t>
      </w:r>
      <w:proofErr w:type="gramStart"/>
      <w:r w:rsidR="0064292B" w:rsidRPr="0064292B">
        <w:rPr>
          <w:rFonts w:ascii="Times New Roman" w:hAnsi="Times New Roman" w:cs="Times New Roman"/>
          <w:b/>
          <w:sz w:val="20"/>
          <w:szCs w:val="20"/>
        </w:rPr>
        <w:t>2.</w:t>
      </w:r>
      <w:r w:rsidR="0064292B" w:rsidRPr="0064292B">
        <w:rPr>
          <w:rFonts w:ascii="Times New Roman" w:hAnsi="Times New Roman" w:cs="Times New Roman"/>
          <w:sz w:val="20"/>
          <w:szCs w:val="20"/>
        </w:rPr>
        <w:t>multas</w:t>
      </w:r>
      <w:proofErr w:type="gramEnd"/>
      <w:r w:rsidR="0064292B" w:rsidRPr="0064292B">
        <w:rPr>
          <w:rFonts w:ascii="Times New Roman" w:hAnsi="Times New Roman" w:cs="Times New Roman"/>
          <w:sz w:val="20"/>
          <w:szCs w:val="20"/>
        </w:rPr>
        <w:t>;</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lastRenderedPageBreak/>
        <w:t>11.</w:t>
      </w:r>
      <w:r w:rsidR="0064292B" w:rsidRPr="0064292B">
        <w:rPr>
          <w:rFonts w:ascii="Times New Roman" w:hAnsi="Times New Roman" w:cs="Times New Roman"/>
          <w:b/>
          <w:sz w:val="20"/>
          <w:szCs w:val="20"/>
        </w:rPr>
        <w:t>1.</w:t>
      </w:r>
      <w:proofErr w:type="gramStart"/>
      <w:r w:rsidR="0064292B" w:rsidRPr="0064292B">
        <w:rPr>
          <w:rFonts w:ascii="Times New Roman" w:hAnsi="Times New Roman" w:cs="Times New Roman"/>
          <w:b/>
          <w:sz w:val="20"/>
          <w:szCs w:val="20"/>
        </w:rPr>
        <w:t>4.</w:t>
      </w:r>
      <w:r w:rsidR="0064292B" w:rsidRPr="0064292B">
        <w:rPr>
          <w:rFonts w:ascii="Times New Roman" w:hAnsi="Times New Roman" w:cs="Times New Roman"/>
          <w:sz w:val="20"/>
          <w:szCs w:val="20"/>
        </w:rPr>
        <w:t>suspensão</w:t>
      </w:r>
      <w:proofErr w:type="gramEnd"/>
      <w:r w:rsidR="0064292B" w:rsidRPr="0064292B">
        <w:rPr>
          <w:rFonts w:ascii="Times New Roman" w:hAnsi="Times New Roman" w:cs="Times New Roman"/>
          <w:sz w:val="20"/>
          <w:szCs w:val="20"/>
        </w:rPr>
        <w:t xml:space="preserve"> temporária do direito de licitar com o Município de Presidente Olegário;</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w:t>
      </w:r>
      <w:proofErr w:type="gramStart"/>
      <w:r w:rsidR="0064292B" w:rsidRPr="0064292B">
        <w:rPr>
          <w:rFonts w:ascii="Times New Roman" w:hAnsi="Times New Roman" w:cs="Times New Roman"/>
          <w:b/>
          <w:sz w:val="20"/>
          <w:szCs w:val="20"/>
        </w:rPr>
        <w:t>5.</w:t>
      </w:r>
      <w:r w:rsidR="0064292B" w:rsidRPr="0064292B">
        <w:rPr>
          <w:rFonts w:ascii="Times New Roman" w:hAnsi="Times New Roman" w:cs="Times New Roman"/>
          <w:sz w:val="20"/>
          <w:szCs w:val="20"/>
        </w:rPr>
        <w:t>indenização</w:t>
      </w:r>
      <w:proofErr w:type="gramEnd"/>
      <w:r w:rsidR="0064292B" w:rsidRPr="0064292B">
        <w:rPr>
          <w:rFonts w:ascii="Times New Roman" w:hAnsi="Times New Roman" w:cs="Times New Roman"/>
          <w:sz w:val="20"/>
          <w:szCs w:val="20"/>
        </w:rPr>
        <w:t xml:space="preserve"> ao MUNICÍPIO da diferença de custo para aquisição dos produtos de outro licitante;</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w:t>
      </w:r>
      <w:proofErr w:type="gramStart"/>
      <w:r w:rsidR="0064292B" w:rsidRPr="0064292B">
        <w:rPr>
          <w:rFonts w:ascii="Times New Roman" w:hAnsi="Times New Roman" w:cs="Times New Roman"/>
          <w:b/>
          <w:sz w:val="20"/>
          <w:szCs w:val="20"/>
        </w:rPr>
        <w:t>6.</w:t>
      </w:r>
      <w:r w:rsidR="0064292B" w:rsidRPr="0064292B">
        <w:rPr>
          <w:rFonts w:ascii="Times New Roman" w:hAnsi="Times New Roman" w:cs="Times New Roman"/>
          <w:sz w:val="20"/>
          <w:szCs w:val="20"/>
        </w:rPr>
        <w:t>declaração</w:t>
      </w:r>
      <w:proofErr w:type="gramEnd"/>
      <w:r w:rsidR="0064292B" w:rsidRPr="0064292B">
        <w:rPr>
          <w:rFonts w:ascii="Times New Roman" w:hAnsi="Times New Roman" w:cs="Times New Roman"/>
          <w:sz w:val="20"/>
          <w:szCs w:val="20"/>
        </w:rPr>
        <w:t xml:space="preserve"> de inidoneidade para licitar e contratar com a Administração Pública, no prazo não superior a cinco anos.</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2.</w:t>
      </w:r>
      <w:r w:rsidR="0064292B" w:rsidRPr="0064292B">
        <w:rPr>
          <w:rFonts w:ascii="Times New Roman" w:hAnsi="Times New Roman" w:cs="Times New Roman"/>
          <w:sz w:val="20"/>
          <w:szCs w:val="20"/>
        </w:rPr>
        <w:t xml:space="preserve"> Será aplicada multa a razão de 0,3% (três décimos por cento) sobre o valor total do fornecimento, por dia de atraso na inexecução do contrato;</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3.</w:t>
      </w:r>
      <w:r w:rsidR="0064292B" w:rsidRPr="0064292B">
        <w:rPr>
          <w:rFonts w:ascii="Times New Roman" w:hAnsi="Times New Roman" w:cs="Times New Roman"/>
          <w:sz w:val="20"/>
          <w:szCs w:val="20"/>
        </w:rPr>
        <w:t xml:space="preserve"> Será aplicada multa a razão de 3,0% (três por cento) sobre o valor total do fornecimento, por inexecução parcial das obrigações contratuais;</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4.</w:t>
      </w:r>
      <w:r w:rsidR="0064292B" w:rsidRPr="0064292B">
        <w:rPr>
          <w:rFonts w:ascii="Times New Roman" w:hAnsi="Times New Roman" w:cs="Times New Roman"/>
          <w:sz w:val="20"/>
          <w:szCs w:val="20"/>
        </w:rPr>
        <w:t xml:space="preserve"> O valor máximo das multas não poderá exceder, cumulativamente, a 10% (dez por cento) do valor da aquisição;</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5.</w:t>
      </w:r>
      <w:r w:rsidR="0064292B" w:rsidRPr="0064292B">
        <w:rPr>
          <w:rFonts w:ascii="Times New Roman" w:hAnsi="Times New Roman" w:cs="Times New Roman"/>
          <w:sz w:val="20"/>
          <w:szCs w:val="20"/>
        </w:rPr>
        <w:t xml:space="preserve"> As sanções previstas neste capítulo poderão ser aplicadas cumulativamente, ou não, de acordo com a gravidade da infração, facultada ampla defesa ao LICITANTE, no prazo de cinco dias úteis a contar da intimação do ato;</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6.</w:t>
      </w:r>
      <w:r w:rsidR="0064292B" w:rsidRPr="0064292B">
        <w:rPr>
          <w:rFonts w:ascii="Times New Roman" w:hAnsi="Times New Roman" w:cs="Times New Roman"/>
          <w:sz w:val="20"/>
          <w:szCs w:val="20"/>
        </w:rPr>
        <w:t xml:space="preserve"> Extensão das penalidades:</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6.1.</w:t>
      </w:r>
      <w:r w:rsidR="0064292B" w:rsidRPr="0064292B">
        <w:rPr>
          <w:rFonts w:ascii="Times New Roman" w:hAnsi="Times New Roman" w:cs="Times New Roman"/>
          <w:sz w:val="20"/>
          <w:szCs w:val="20"/>
        </w:rPr>
        <w:t xml:space="preserve"> A sanção de suspensão de participar em licitação e contratar com a Administração Pública poderá ser também aplicada àqueles que:</w:t>
      </w:r>
    </w:p>
    <w:p w:rsidR="0064292B" w:rsidRPr="0064292B" w:rsidRDefault="0064292B" w:rsidP="0064292B">
      <w:pPr>
        <w:spacing w:after="0" w:line="240" w:lineRule="auto"/>
        <w:ind w:left="1134"/>
        <w:jc w:val="both"/>
        <w:rPr>
          <w:rFonts w:ascii="Times New Roman" w:hAnsi="Times New Roman" w:cs="Times New Roman"/>
          <w:sz w:val="20"/>
          <w:szCs w:val="20"/>
        </w:rPr>
      </w:pPr>
      <w:r w:rsidRPr="0064292B">
        <w:rPr>
          <w:rFonts w:ascii="Times New Roman" w:hAnsi="Times New Roman" w:cs="Times New Roman"/>
          <w:sz w:val="20"/>
          <w:szCs w:val="20"/>
        </w:rPr>
        <w:t>a) retardarem a execução do pregão;</w:t>
      </w:r>
    </w:p>
    <w:p w:rsidR="0064292B" w:rsidRPr="0064292B" w:rsidRDefault="0064292B" w:rsidP="0064292B">
      <w:pPr>
        <w:spacing w:after="0" w:line="240" w:lineRule="auto"/>
        <w:ind w:left="1134"/>
        <w:jc w:val="both"/>
        <w:rPr>
          <w:rFonts w:ascii="Times New Roman" w:hAnsi="Times New Roman" w:cs="Times New Roman"/>
          <w:sz w:val="20"/>
          <w:szCs w:val="20"/>
        </w:rPr>
      </w:pPr>
      <w:r w:rsidRPr="0064292B">
        <w:rPr>
          <w:rFonts w:ascii="Times New Roman" w:hAnsi="Times New Roman" w:cs="Times New Roman"/>
          <w:sz w:val="20"/>
          <w:szCs w:val="20"/>
        </w:rPr>
        <w:t>b) demonstrarem não possuir idoneidade para contratar com a Administração;</w:t>
      </w:r>
    </w:p>
    <w:p w:rsidR="0064292B" w:rsidRPr="0064292B" w:rsidRDefault="0064292B" w:rsidP="0064292B">
      <w:pPr>
        <w:spacing w:after="0" w:line="240" w:lineRule="auto"/>
        <w:ind w:left="1134"/>
        <w:jc w:val="both"/>
        <w:rPr>
          <w:rFonts w:ascii="Times New Roman" w:hAnsi="Times New Roman" w:cs="Times New Roman"/>
          <w:b/>
          <w:sz w:val="20"/>
          <w:szCs w:val="20"/>
        </w:rPr>
      </w:pPr>
      <w:r w:rsidRPr="0064292B">
        <w:rPr>
          <w:rFonts w:ascii="Times New Roman" w:hAnsi="Times New Roman" w:cs="Times New Roman"/>
          <w:sz w:val="20"/>
          <w:szCs w:val="20"/>
        </w:rPr>
        <w:t>c) fizerem declaração falsa ou cometerem fraude fiscal.</w:t>
      </w:r>
    </w:p>
    <w:p w:rsidR="003413C1" w:rsidRDefault="003413C1" w:rsidP="002F3CEC">
      <w:pPr>
        <w:spacing w:after="0" w:line="240" w:lineRule="auto"/>
        <w:ind w:left="1134"/>
        <w:jc w:val="both"/>
        <w:rPr>
          <w:rFonts w:ascii="Times New Roman" w:hAnsi="Times New Roman" w:cs="Times New Roman"/>
          <w:sz w:val="20"/>
          <w:szCs w:val="20"/>
        </w:rPr>
      </w:pPr>
    </w:p>
    <w:p w:rsidR="003413C1" w:rsidRPr="00711C32" w:rsidRDefault="008159B9" w:rsidP="00946012">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12</w:t>
      </w:r>
      <w:r w:rsidR="003413C1">
        <w:rPr>
          <w:rFonts w:ascii="Times New Roman" w:hAnsi="Times New Roman" w:cs="Times New Roman"/>
          <w:b/>
          <w:sz w:val="20"/>
          <w:szCs w:val="20"/>
        </w:rPr>
        <w:t>. CLÁUSULA DÉCIMA SEGUNDA – DO FORO</w:t>
      </w:r>
    </w:p>
    <w:p w:rsidR="005421A7" w:rsidRPr="002F3CEC" w:rsidRDefault="005421A7" w:rsidP="00946012">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rPr>
        <w:t>12</w:t>
      </w:r>
      <w:r w:rsidRPr="002F3CEC">
        <w:rPr>
          <w:rFonts w:ascii="Times New Roman" w:hAnsi="Times New Roman" w:cs="Times New Roman"/>
          <w:b/>
          <w:sz w:val="20"/>
          <w:szCs w:val="20"/>
        </w:rPr>
        <w:t xml:space="preserve">.1. </w:t>
      </w:r>
      <w:r w:rsidRPr="002F3CEC">
        <w:rPr>
          <w:rFonts w:ascii="Times New Roman" w:hAnsi="Times New Roman" w:cs="Times New Roman"/>
          <w:sz w:val="20"/>
          <w:szCs w:val="20"/>
        </w:rPr>
        <w:t>Fica eleito o foro da Comarca de Presidente Olegário – MG, como único competente para dirimir as dúvidas ou controvérsias resultantes da interpretaç</w:t>
      </w:r>
      <w:r w:rsidR="004F674E">
        <w:rPr>
          <w:rFonts w:ascii="Times New Roman" w:hAnsi="Times New Roman" w:cs="Times New Roman"/>
          <w:sz w:val="20"/>
          <w:szCs w:val="20"/>
        </w:rPr>
        <w:t>ão desta</w:t>
      </w:r>
      <w:r w:rsidRPr="002F3CEC">
        <w:rPr>
          <w:rFonts w:ascii="Times New Roman" w:hAnsi="Times New Roman" w:cs="Times New Roman"/>
          <w:sz w:val="20"/>
          <w:szCs w:val="20"/>
        </w:rPr>
        <w:t xml:space="preserve"> ata, renunciando a qualquer outro por mais privilegiado que seja.</w:t>
      </w:r>
    </w:p>
    <w:p w:rsidR="005421A7" w:rsidRPr="002F3CEC" w:rsidRDefault="005421A7" w:rsidP="00946012">
      <w:pPr>
        <w:spacing w:after="0" w:line="240" w:lineRule="auto"/>
        <w:jc w:val="both"/>
        <w:rPr>
          <w:rFonts w:ascii="Times New Roman" w:hAnsi="Times New Roman" w:cs="Times New Roman"/>
          <w:sz w:val="20"/>
          <w:szCs w:val="20"/>
        </w:rPr>
      </w:pPr>
      <w:r w:rsidRPr="002F3CEC">
        <w:rPr>
          <w:rFonts w:ascii="Times New Roman" w:hAnsi="Times New Roman" w:cs="Times New Roman"/>
          <w:sz w:val="20"/>
          <w:szCs w:val="20"/>
        </w:rPr>
        <w:t>E por estarem assim ajustadas, as partes, com as testemunhas abaixo, assinam o presente instrumento em 03 (três) vias de igual teor e forma.</w:t>
      </w:r>
    </w:p>
    <w:p w:rsidR="005421A7" w:rsidRDefault="005421A7" w:rsidP="002F3CEC">
      <w:pPr>
        <w:overflowPunct w:val="0"/>
        <w:autoSpaceDE w:val="0"/>
        <w:autoSpaceDN w:val="0"/>
        <w:adjustRightInd w:val="0"/>
        <w:spacing w:after="0" w:line="240" w:lineRule="auto"/>
        <w:jc w:val="right"/>
        <w:rPr>
          <w:rFonts w:ascii="Times New Roman" w:hAnsi="Times New Roman" w:cs="Times New Roman"/>
          <w:sz w:val="20"/>
          <w:szCs w:val="20"/>
        </w:rPr>
      </w:pPr>
      <w:r w:rsidRPr="002F3CEC">
        <w:rPr>
          <w:rFonts w:ascii="Times New Roman" w:hAnsi="Times New Roman" w:cs="Times New Roman"/>
          <w:sz w:val="20"/>
          <w:szCs w:val="20"/>
        </w:rPr>
        <w:t xml:space="preserve">Presidente Olegário/MG, </w:t>
      </w:r>
      <w:r w:rsidR="00DE2F91">
        <w:rPr>
          <w:rFonts w:ascii="Times New Roman" w:hAnsi="Times New Roman" w:cs="Times New Roman"/>
          <w:sz w:val="20"/>
          <w:szCs w:val="20"/>
        </w:rPr>
        <w:t xml:space="preserve">17 </w:t>
      </w:r>
      <w:r w:rsidRPr="002F3CEC">
        <w:rPr>
          <w:rFonts w:ascii="Times New Roman" w:hAnsi="Times New Roman" w:cs="Times New Roman"/>
          <w:sz w:val="20"/>
          <w:szCs w:val="20"/>
        </w:rPr>
        <w:t xml:space="preserve">de </w:t>
      </w:r>
      <w:r w:rsidR="00DE2F91">
        <w:rPr>
          <w:rFonts w:ascii="Times New Roman" w:hAnsi="Times New Roman" w:cs="Times New Roman"/>
          <w:sz w:val="20"/>
          <w:szCs w:val="20"/>
        </w:rPr>
        <w:t>setembro</w:t>
      </w:r>
      <w:r w:rsidRPr="002F3CEC">
        <w:rPr>
          <w:rFonts w:ascii="Times New Roman" w:hAnsi="Times New Roman" w:cs="Times New Roman"/>
          <w:sz w:val="20"/>
          <w:szCs w:val="20"/>
        </w:rPr>
        <w:t xml:space="preserve"> de 2019.</w:t>
      </w:r>
    </w:p>
    <w:p w:rsidR="004B32A5" w:rsidRPr="00D9025A" w:rsidRDefault="004B32A5" w:rsidP="004B32A5">
      <w:pPr>
        <w:spacing w:after="0" w:line="240" w:lineRule="auto"/>
        <w:jc w:val="center"/>
        <w:rPr>
          <w:rFonts w:ascii="Times New Roman" w:hAnsi="Times New Roman" w:cs="Times New Roman"/>
          <w:i/>
          <w:sz w:val="20"/>
          <w:szCs w:val="20"/>
        </w:rPr>
      </w:pPr>
    </w:p>
    <w:tbl>
      <w:tblPr>
        <w:tblStyle w:val="Tabelacomgrad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2"/>
        <w:gridCol w:w="4764"/>
      </w:tblGrid>
      <w:tr w:rsidR="0069677D" w:rsidRPr="00B06F99" w:rsidTr="00DE2113">
        <w:trPr>
          <w:jc w:val="center"/>
        </w:trPr>
        <w:tc>
          <w:tcPr>
            <w:tcW w:w="9356" w:type="dxa"/>
            <w:gridSpan w:val="2"/>
          </w:tcPr>
          <w:p w:rsidR="0069677D" w:rsidRPr="00B06F99" w:rsidRDefault="0069677D" w:rsidP="00DE2113">
            <w:pPr>
              <w:jc w:val="center"/>
              <w:rPr>
                <w:b/>
                <w:bCs/>
                <w:sz w:val="18"/>
                <w:szCs w:val="18"/>
              </w:rPr>
            </w:pPr>
            <w:r w:rsidRPr="00B06F99">
              <w:rPr>
                <w:b/>
                <w:bCs/>
                <w:sz w:val="18"/>
                <w:szCs w:val="18"/>
              </w:rPr>
              <w:t>MUNICÍPIO DE PRESIDENTE OLEGÁRIO</w:t>
            </w:r>
          </w:p>
          <w:p w:rsidR="0069677D" w:rsidRPr="00B06F99" w:rsidRDefault="0069677D" w:rsidP="00DE2113">
            <w:pPr>
              <w:jc w:val="center"/>
              <w:rPr>
                <w:bCs/>
                <w:sz w:val="18"/>
                <w:szCs w:val="18"/>
              </w:rPr>
            </w:pPr>
            <w:r w:rsidRPr="00B06F99">
              <w:rPr>
                <w:bCs/>
                <w:sz w:val="18"/>
                <w:szCs w:val="18"/>
              </w:rPr>
              <w:t>João Carlos Nogueira de Castilho</w:t>
            </w:r>
          </w:p>
          <w:p w:rsidR="0069677D" w:rsidRPr="00B06F99" w:rsidRDefault="0069677D" w:rsidP="00DE2113">
            <w:pPr>
              <w:jc w:val="center"/>
              <w:rPr>
                <w:bCs/>
                <w:sz w:val="18"/>
                <w:szCs w:val="18"/>
              </w:rPr>
            </w:pPr>
            <w:r w:rsidRPr="00B06F99">
              <w:rPr>
                <w:bCs/>
                <w:sz w:val="18"/>
                <w:szCs w:val="18"/>
              </w:rPr>
              <w:t>Prefeito Municipal</w:t>
            </w:r>
          </w:p>
        </w:tc>
      </w:tr>
      <w:tr w:rsidR="0069677D" w:rsidRPr="00B06F99" w:rsidTr="00DE2113">
        <w:trPr>
          <w:jc w:val="center"/>
        </w:trPr>
        <w:tc>
          <w:tcPr>
            <w:tcW w:w="4592" w:type="dxa"/>
          </w:tcPr>
          <w:p w:rsidR="0069677D" w:rsidRPr="00B06F99" w:rsidRDefault="0069677D" w:rsidP="00DE2113">
            <w:pPr>
              <w:jc w:val="center"/>
              <w:rPr>
                <w:rFonts w:eastAsia="Microsoft YaHei"/>
                <w:sz w:val="18"/>
                <w:szCs w:val="18"/>
              </w:rPr>
            </w:pPr>
          </w:p>
          <w:p w:rsidR="0069677D" w:rsidRPr="00B06F99" w:rsidRDefault="0069677D" w:rsidP="00DE2113">
            <w:pPr>
              <w:jc w:val="center"/>
              <w:rPr>
                <w:rFonts w:eastAsia="Microsoft YaHei"/>
                <w:b/>
                <w:sz w:val="18"/>
                <w:szCs w:val="18"/>
              </w:rPr>
            </w:pPr>
            <w:r w:rsidRPr="00B06F99">
              <w:rPr>
                <w:rFonts w:eastAsia="Microsoft YaHei"/>
                <w:b/>
                <w:sz w:val="18"/>
                <w:szCs w:val="18"/>
              </w:rPr>
              <w:t>Clênia Cecília Coelho</w:t>
            </w:r>
          </w:p>
          <w:p w:rsidR="0069677D" w:rsidRPr="00B06F99" w:rsidRDefault="0069677D" w:rsidP="00DE2113">
            <w:pPr>
              <w:jc w:val="center"/>
              <w:rPr>
                <w:rFonts w:eastAsia="Microsoft YaHei"/>
                <w:sz w:val="18"/>
                <w:szCs w:val="18"/>
              </w:rPr>
            </w:pPr>
            <w:r w:rsidRPr="00B06F99">
              <w:rPr>
                <w:rFonts w:eastAsia="Microsoft YaHei"/>
                <w:sz w:val="18"/>
                <w:szCs w:val="18"/>
              </w:rPr>
              <w:t>Secretária Municipal de Saúde</w:t>
            </w:r>
          </w:p>
        </w:tc>
        <w:tc>
          <w:tcPr>
            <w:tcW w:w="4764" w:type="dxa"/>
          </w:tcPr>
          <w:p w:rsidR="0069677D" w:rsidRPr="00B06F99" w:rsidRDefault="0069677D" w:rsidP="00DE2113">
            <w:pPr>
              <w:jc w:val="center"/>
              <w:rPr>
                <w:rFonts w:eastAsia="Microsoft YaHei"/>
                <w:b/>
                <w:sz w:val="18"/>
                <w:szCs w:val="18"/>
              </w:rPr>
            </w:pPr>
          </w:p>
          <w:p w:rsidR="0069677D" w:rsidRPr="00B06F99" w:rsidRDefault="0069677D" w:rsidP="00DE2113">
            <w:pPr>
              <w:jc w:val="center"/>
              <w:rPr>
                <w:rFonts w:eastAsia="Microsoft YaHei"/>
                <w:b/>
                <w:sz w:val="18"/>
                <w:szCs w:val="18"/>
              </w:rPr>
            </w:pPr>
            <w:r w:rsidRPr="00B06F99">
              <w:rPr>
                <w:rFonts w:eastAsia="Microsoft YaHei"/>
                <w:b/>
                <w:sz w:val="18"/>
                <w:szCs w:val="18"/>
              </w:rPr>
              <w:t>Maraísa Correa Silveira Amorim</w:t>
            </w:r>
          </w:p>
          <w:p w:rsidR="0069677D" w:rsidRPr="00B06F99" w:rsidRDefault="0069677D" w:rsidP="00DE2113">
            <w:pPr>
              <w:jc w:val="center"/>
              <w:rPr>
                <w:rFonts w:eastAsia="Microsoft YaHei"/>
                <w:sz w:val="18"/>
                <w:szCs w:val="18"/>
              </w:rPr>
            </w:pPr>
            <w:r w:rsidRPr="00B06F99">
              <w:rPr>
                <w:rFonts w:eastAsia="Microsoft YaHei"/>
                <w:sz w:val="18"/>
                <w:szCs w:val="18"/>
              </w:rPr>
              <w:t>Secretária Municipal de Assistência Social</w:t>
            </w:r>
          </w:p>
        </w:tc>
      </w:tr>
      <w:tr w:rsidR="0069677D" w:rsidRPr="00B06F99" w:rsidTr="00DE2113">
        <w:trPr>
          <w:trHeight w:val="698"/>
          <w:jc w:val="center"/>
        </w:trPr>
        <w:tc>
          <w:tcPr>
            <w:tcW w:w="4592" w:type="dxa"/>
          </w:tcPr>
          <w:p w:rsidR="0069677D" w:rsidRPr="00B06F99" w:rsidRDefault="0069677D" w:rsidP="00DE2113">
            <w:pPr>
              <w:jc w:val="center"/>
              <w:rPr>
                <w:rFonts w:eastAsia="Microsoft YaHei"/>
                <w:b/>
                <w:sz w:val="18"/>
                <w:szCs w:val="18"/>
              </w:rPr>
            </w:pPr>
          </w:p>
          <w:p w:rsidR="0069677D" w:rsidRPr="00B06F99" w:rsidRDefault="0069677D" w:rsidP="00DE2113">
            <w:pPr>
              <w:jc w:val="center"/>
              <w:rPr>
                <w:rFonts w:eastAsia="Microsoft YaHei"/>
                <w:b/>
                <w:sz w:val="18"/>
                <w:szCs w:val="18"/>
              </w:rPr>
            </w:pPr>
            <w:r w:rsidRPr="00B06F99">
              <w:rPr>
                <w:rFonts w:eastAsia="Microsoft YaHei"/>
                <w:b/>
                <w:sz w:val="18"/>
                <w:szCs w:val="18"/>
              </w:rPr>
              <w:t>Ana Maria Ferreira Sousa</w:t>
            </w:r>
          </w:p>
          <w:p w:rsidR="0069677D" w:rsidRPr="00B06F99" w:rsidRDefault="0069677D" w:rsidP="00DE2113">
            <w:pPr>
              <w:jc w:val="center"/>
              <w:rPr>
                <w:rFonts w:eastAsia="Microsoft YaHei"/>
                <w:sz w:val="18"/>
                <w:szCs w:val="18"/>
              </w:rPr>
            </w:pPr>
            <w:r w:rsidRPr="00B06F99">
              <w:rPr>
                <w:rFonts w:eastAsia="Microsoft YaHei"/>
                <w:sz w:val="18"/>
                <w:szCs w:val="18"/>
              </w:rPr>
              <w:t>Secretária Municipal de Educação, Cultura, Desportos e Turismo</w:t>
            </w:r>
          </w:p>
        </w:tc>
        <w:tc>
          <w:tcPr>
            <w:tcW w:w="4764" w:type="dxa"/>
          </w:tcPr>
          <w:p w:rsidR="0069677D" w:rsidRPr="00B06F99" w:rsidRDefault="0069677D" w:rsidP="00DE2113">
            <w:pPr>
              <w:jc w:val="center"/>
              <w:rPr>
                <w:rFonts w:eastAsia="Microsoft YaHei"/>
                <w:b/>
                <w:sz w:val="18"/>
                <w:szCs w:val="18"/>
              </w:rPr>
            </w:pPr>
          </w:p>
          <w:p w:rsidR="0069677D" w:rsidRPr="00B06F99" w:rsidRDefault="0069677D" w:rsidP="00DE2113">
            <w:pPr>
              <w:ind w:firstLine="1022"/>
              <w:rPr>
                <w:rFonts w:eastAsia="Microsoft YaHei"/>
                <w:b/>
                <w:sz w:val="18"/>
                <w:szCs w:val="18"/>
              </w:rPr>
            </w:pPr>
            <w:r w:rsidRPr="00B06F99">
              <w:rPr>
                <w:rFonts w:eastAsia="Microsoft YaHei"/>
                <w:b/>
                <w:sz w:val="18"/>
                <w:szCs w:val="18"/>
              </w:rPr>
              <w:t xml:space="preserve">   Mateus Araújo de Freitas</w:t>
            </w:r>
          </w:p>
          <w:p w:rsidR="0069677D" w:rsidRPr="00B06F99" w:rsidRDefault="0069677D" w:rsidP="00DE2113">
            <w:pPr>
              <w:jc w:val="center"/>
              <w:rPr>
                <w:rFonts w:eastAsia="Microsoft YaHei"/>
                <w:sz w:val="18"/>
                <w:szCs w:val="18"/>
              </w:rPr>
            </w:pPr>
            <w:r w:rsidRPr="00B06F99">
              <w:rPr>
                <w:rFonts w:eastAsia="Microsoft YaHei"/>
                <w:sz w:val="18"/>
                <w:szCs w:val="18"/>
              </w:rPr>
              <w:t>Secretário Municipal de Administração</w:t>
            </w:r>
          </w:p>
        </w:tc>
      </w:tr>
      <w:tr w:rsidR="0069677D" w:rsidRPr="00B06F99" w:rsidTr="00DE2113">
        <w:trPr>
          <w:jc w:val="center"/>
        </w:trPr>
        <w:tc>
          <w:tcPr>
            <w:tcW w:w="4592" w:type="dxa"/>
          </w:tcPr>
          <w:p w:rsidR="0069677D" w:rsidRPr="00B06F99" w:rsidRDefault="0069677D" w:rsidP="00DE2113">
            <w:pPr>
              <w:ind w:firstLine="1022"/>
              <w:rPr>
                <w:rFonts w:eastAsia="Microsoft YaHei"/>
                <w:b/>
                <w:sz w:val="18"/>
                <w:szCs w:val="18"/>
              </w:rPr>
            </w:pPr>
            <w:r w:rsidRPr="00B06F99">
              <w:rPr>
                <w:rFonts w:eastAsia="Microsoft YaHei"/>
                <w:b/>
                <w:sz w:val="18"/>
                <w:szCs w:val="18"/>
              </w:rPr>
              <w:t xml:space="preserve">                 </w:t>
            </w:r>
          </w:p>
          <w:p w:rsidR="0069677D" w:rsidRPr="00B06F99" w:rsidRDefault="0069677D" w:rsidP="00DE2113">
            <w:pPr>
              <w:jc w:val="center"/>
              <w:rPr>
                <w:rFonts w:eastAsia="Microsoft YaHei"/>
                <w:b/>
                <w:sz w:val="18"/>
                <w:szCs w:val="18"/>
              </w:rPr>
            </w:pPr>
            <w:r w:rsidRPr="00B06F99">
              <w:rPr>
                <w:rFonts w:eastAsia="Microsoft YaHei"/>
                <w:b/>
                <w:sz w:val="18"/>
                <w:szCs w:val="18"/>
              </w:rPr>
              <w:t xml:space="preserve">          Júlio dos Reis Pereira</w:t>
            </w:r>
          </w:p>
          <w:p w:rsidR="0069677D" w:rsidRPr="00B06F99" w:rsidRDefault="0069677D" w:rsidP="00DE2113">
            <w:pPr>
              <w:jc w:val="center"/>
              <w:rPr>
                <w:bCs/>
                <w:sz w:val="18"/>
                <w:szCs w:val="18"/>
              </w:rPr>
            </w:pPr>
            <w:r w:rsidRPr="00B06F99">
              <w:rPr>
                <w:bCs/>
                <w:sz w:val="18"/>
                <w:szCs w:val="18"/>
              </w:rPr>
              <w:t xml:space="preserve">Secretário Municipal de Agricultura, Pecuária, </w:t>
            </w:r>
          </w:p>
          <w:p w:rsidR="0069677D" w:rsidRPr="00B06F99" w:rsidRDefault="0069677D" w:rsidP="00DE2113">
            <w:pPr>
              <w:ind w:firstLine="1022"/>
              <w:rPr>
                <w:rFonts w:eastAsia="Microsoft YaHei"/>
                <w:b/>
                <w:sz w:val="18"/>
                <w:szCs w:val="18"/>
              </w:rPr>
            </w:pPr>
            <w:r w:rsidRPr="00B06F99">
              <w:rPr>
                <w:bCs/>
                <w:sz w:val="18"/>
                <w:szCs w:val="18"/>
              </w:rPr>
              <w:t>Abastecimento e Meio Ambiente</w:t>
            </w:r>
          </w:p>
        </w:tc>
        <w:tc>
          <w:tcPr>
            <w:tcW w:w="4764" w:type="dxa"/>
          </w:tcPr>
          <w:p w:rsidR="0069677D" w:rsidRPr="00B06F99" w:rsidRDefault="0069677D" w:rsidP="00DE2113">
            <w:pPr>
              <w:jc w:val="center"/>
              <w:rPr>
                <w:sz w:val="18"/>
                <w:szCs w:val="18"/>
              </w:rPr>
            </w:pPr>
          </w:p>
          <w:p w:rsidR="0069677D" w:rsidRPr="00B06F99" w:rsidRDefault="0069677D" w:rsidP="00DE2113">
            <w:pPr>
              <w:ind w:firstLine="1022"/>
              <w:rPr>
                <w:rFonts w:eastAsia="Microsoft YaHei"/>
                <w:b/>
                <w:sz w:val="18"/>
                <w:szCs w:val="18"/>
              </w:rPr>
            </w:pPr>
            <w:r w:rsidRPr="00B06F99">
              <w:rPr>
                <w:rFonts w:eastAsia="Microsoft YaHei"/>
                <w:b/>
                <w:sz w:val="18"/>
                <w:szCs w:val="18"/>
              </w:rPr>
              <w:t xml:space="preserve">  José Diquim Pacheco Silva</w:t>
            </w:r>
          </w:p>
          <w:p w:rsidR="0069677D" w:rsidRPr="00B06F99" w:rsidRDefault="0069677D" w:rsidP="00DE2113">
            <w:pPr>
              <w:jc w:val="center"/>
              <w:rPr>
                <w:sz w:val="18"/>
                <w:szCs w:val="18"/>
              </w:rPr>
            </w:pPr>
            <w:r w:rsidRPr="00B06F99">
              <w:rPr>
                <w:rFonts w:eastAsia="Microsoft YaHei"/>
                <w:sz w:val="18"/>
                <w:szCs w:val="18"/>
              </w:rPr>
              <w:t>Secretário Municipal de Obras e Serviços Públicos</w:t>
            </w:r>
          </w:p>
          <w:p w:rsidR="0069677D" w:rsidRPr="00B06F99" w:rsidRDefault="0069677D" w:rsidP="00DE2113">
            <w:pPr>
              <w:ind w:left="78"/>
              <w:contextualSpacing/>
              <w:jc w:val="center"/>
              <w:rPr>
                <w:rFonts w:eastAsia="Microsoft YaHei"/>
                <w:sz w:val="18"/>
                <w:szCs w:val="18"/>
              </w:rPr>
            </w:pPr>
            <w:r w:rsidRPr="00B06F99">
              <w:rPr>
                <w:rFonts w:eastAsia="Microsoft YaHei"/>
                <w:sz w:val="18"/>
                <w:szCs w:val="18"/>
              </w:rPr>
              <w:t xml:space="preserve"> </w:t>
            </w:r>
          </w:p>
        </w:tc>
      </w:tr>
      <w:tr w:rsidR="0069677D" w:rsidRPr="00B06F99" w:rsidTr="00DE2113">
        <w:trPr>
          <w:jc w:val="center"/>
        </w:trPr>
        <w:tc>
          <w:tcPr>
            <w:tcW w:w="4592" w:type="dxa"/>
          </w:tcPr>
          <w:p w:rsidR="0069677D" w:rsidRPr="00B06F99" w:rsidRDefault="0069677D" w:rsidP="00DE2113">
            <w:pPr>
              <w:overflowPunct w:val="0"/>
              <w:autoSpaceDE w:val="0"/>
              <w:autoSpaceDN w:val="0"/>
              <w:adjustRightInd w:val="0"/>
              <w:jc w:val="center"/>
              <w:rPr>
                <w:rFonts w:eastAsia="Microsoft YaHei"/>
                <w:b/>
                <w:sz w:val="18"/>
                <w:szCs w:val="18"/>
              </w:rPr>
            </w:pPr>
          </w:p>
          <w:p w:rsidR="0069677D" w:rsidRPr="00B06F99" w:rsidRDefault="0069677D" w:rsidP="00DE2113">
            <w:pPr>
              <w:overflowPunct w:val="0"/>
              <w:autoSpaceDE w:val="0"/>
              <w:autoSpaceDN w:val="0"/>
              <w:adjustRightInd w:val="0"/>
              <w:jc w:val="center"/>
              <w:rPr>
                <w:b/>
                <w:sz w:val="18"/>
                <w:szCs w:val="18"/>
              </w:rPr>
            </w:pPr>
            <w:r w:rsidRPr="00B06F99">
              <w:rPr>
                <w:rFonts w:eastAsia="Microsoft YaHei"/>
                <w:b/>
                <w:sz w:val="18"/>
                <w:szCs w:val="18"/>
              </w:rPr>
              <w:t>José Simão Porto</w:t>
            </w:r>
          </w:p>
          <w:p w:rsidR="0069677D" w:rsidRPr="00B06F99" w:rsidRDefault="0069677D" w:rsidP="00DE2113">
            <w:pPr>
              <w:overflowPunct w:val="0"/>
              <w:autoSpaceDE w:val="0"/>
              <w:autoSpaceDN w:val="0"/>
              <w:adjustRightInd w:val="0"/>
              <w:jc w:val="center"/>
              <w:rPr>
                <w:rFonts w:eastAsia="Microsoft YaHei"/>
                <w:sz w:val="18"/>
                <w:szCs w:val="18"/>
              </w:rPr>
            </w:pPr>
            <w:r w:rsidRPr="00B06F99">
              <w:rPr>
                <w:rFonts w:eastAsia="Microsoft YaHei"/>
                <w:sz w:val="18"/>
                <w:szCs w:val="18"/>
              </w:rPr>
              <w:t>Secretário Municipal de Estradas e Transportes</w:t>
            </w:r>
          </w:p>
        </w:tc>
        <w:tc>
          <w:tcPr>
            <w:tcW w:w="4764" w:type="dxa"/>
          </w:tcPr>
          <w:p w:rsidR="0069677D" w:rsidRPr="00B06F99" w:rsidRDefault="0069677D" w:rsidP="00DE2113">
            <w:pPr>
              <w:jc w:val="center"/>
              <w:rPr>
                <w:i/>
                <w:sz w:val="18"/>
                <w:szCs w:val="18"/>
              </w:rPr>
            </w:pPr>
          </w:p>
          <w:p w:rsidR="00E10507" w:rsidRPr="008614E1" w:rsidRDefault="00E10507" w:rsidP="008661F9">
            <w:pPr>
              <w:jc w:val="center"/>
              <w:rPr>
                <w:sz w:val="18"/>
                <w:szCs w:val="18"/>
              </w:rPr>
            </w:pPr>
            <w:bookmarkStart w:id="0" w:name="_GoBack"/>
            <w:r w:rsidRPr="008614E1">
              <w:rPr>
                <w:b/>
                <w:sz w:val="18"/>
                <w:szCs w:val="18"/>
              </w:rPr>
              <w:t>ROSILENE VIEIRA LOPES - EPP</w:t>
            </w:r>
            <w:r w:rsidRPr="008614E1">
              <w:rPr>
                <w:sz w:val="18"/>
                <w:szCs w:val="18"/>
              </w:rPr>
              <w:t xml:space="preserve"> </w:t>
            </w:r>
          </w:p>
          <w:p w:rsidR="0069677D" w:rsidRPr="00205AAA" w:rsidRDefault="00205AAA" w:rsidP="008661F9">
            <w:pPr>
              <w:jc w:val="center"/>
              <w:rPr>
                <w:sz w:val="18"/>
                <w:szCs w:val="18"/>
              </w:rPr>
            </w:pPr>
            <w:r w:rsidRPr="008614E1">
              <w:rPr>
                <w:sz w:val="18"/>
                <w:szCs w:val="18"/>
              </w:rPr>
              <w:t>Rosilene Vieira Lopes</w:t>
            </w:r>
            <w:bookmarkEnd w:id="0"/>
          </w:p>
        </w:tc>
      </w:tr>
    </w:tbl>
    <w:p w:rsidR="005421A7" w:rsidRPr="00B06F99" w:rsidRDefault="005421A7" w:rsidP="002F3CEC">
      <w:pPr>
        <w:spacing w:after="0" w:line="240" w:lineRule="auto"/>
        <w:rPr>
          <w:sz w:val="18"/>
          <w:szCs w:val="18"/>
        </w:rPr>
      </w:pPr>
    </w:p>
    <w:p w:rsidR="00DE2F91" w:rsidRPr="00B06F99" w:rsidRDefault="00DE2F91" w:rsidP="00826545">
      <w:pPr>
        <w:spacing w:after="0" w:line="240" w:lineRule="auto"/>
        <w:rPr>
          <w:rFonts w:ascii="Times New Roman" w:hAnsi="Times New Roman" w:cs="Times New Roman"/>
          <w:b/>
          <w:i/>
          <w:sz w:val="18"/>
          <w:szCs w:val="18"/>
        </w:rPr>
      </w:pPr>
    </w:p>
    <w:p w:rsidR="00826545" w:rsidRPr="00B06F99" w:rsidRDefault="00826545" w:rsidP="00826545">
      <w:pPr>
        <w:spacing w:after="0" w:line="240" w:lineRule="auto"/>
        <w:rPr>
          <w:rFonts w:ascii="Times New Roman" w:hAnsi="Times New Roman" w:cs="Times New Roman"/>
          <w:i/>
          <w:sz w:val="18"/>
          <w:szCs w:val="18"/>
        </w:rPr>
      </w:pPr>
      <w:r w:rsidRPr="00B06F99">
        <w:rPr>
          <w:rFonts w:ascii="Times New Roman" w:hAnsi="Times New Roman" w:cs="Times New Roman"/>
          <w:b/>
          <w:i/>
          <w:sz w:val="18"/>
          <w:szCs w:val="18"/>
        </w:rPr>
        <w:t xml:space="preserve">TESTEMUNHAS:         </w:t>
      </w:r>
      <w:r w:rsidRPr="00B06F99">
        <w:rPr>
          <w:rFonts w:ascii="Times New Roman" w:hAnsi="Times New Roman" w:cs="Times New Roman"/>
          <w:i/>
          <w:sz w:val="18"/>
          <w:szCs w:val="18"/>
        </w:rPr>
        <w:t>I - ___________________________________________________</w:t>
      </w:r>
    </w:p>
    <w:p w:rsidR="00826545" w:rsidRPr="00B06F99" w:rsidRDefault="00826545" w:rsidP="00826545">
      <w:pPr>
        <w:spacing w:after="0" w:line="240" w:lineRule="auto"/>
        <w:rPr>
          <w:rFonts w:ascii="Times New Roman" w:hAnsi="Times New Roman" w:cs="Times New Roman"/>
          <w:i/>
          <w:sz w:val="18"/>
          <w:szCs w:val="18"/>
        </w:rPr>
      </w:pPr>
      <w:r w:rsidRPr="00B06F99">
        <w:rPr>
          <w:rFonts w:ascii="Times New Roman" w:hAnsi="Times New Roman" w:cs="Times New Roman"/>
          <w:i/>
          <w:sz w:val="18"/>
          <w:szCs w:val="18"/>
        </w:rPr>
        <w:t xml:space="preserve">                                            Ronaldo Alves Pereira CPF.: 365.840.456-68                                             </w:t>
      </w:r>
    </w:p>
    <w:p w:rsidR="00826545" w:rsidRPr="00B06F99" w:rsidRDefault="00826545" w:rsidP="00826545">
      <w:pPr>
        <w:spacing w:after="0" w:line="240" w:lineRule="auto"/>
        <w:rPr>
          <w:rFonts w:ascii="Times New Roman" w:hAnsi="Times New Roman" w:cs="Times New Roman"/>
          <w:i/>
          <w:sz w:val="18"/>
          <w:szCs w:val="18"/>
        </w:rPr>
      </w:pPr>
      <w:r w:rsidRPr="00B06F99">
        <w:rPr>
          <w:rFonts w:ascii="Times New Roman" w:hAnsi="Times New Roman" w:cs="Times New Roman"/>
          <w:i/>
          <w:sz w:val="18"/>
          <w:szCs w:val="18"/>
        </w:rPr>
        <w:t xml:space="preserve">                                </w:t>
      </w:r>
    </w:p>
    <w:p w:rsidR="00826545" w:rsidRPr="00B06F99" w:rsidRDefault="00826545" w:rsidP="00826545">
      <w:pPr>
        <w:spacing w:after="0" w:line="240" w:lineRule="auto"/>
        <w:rPr>
          <w:rFonts w:ascii="Times New Roman" w:hAnsi="Times New Roman" w:cs="Times New Roman"/>
          <w:i/>
          <w:sz w:val="18"/>
          <w:szCs w:val="18"/>
        </w:rPr>
      </w:pPr>
      <w:r w:rsidRPr="00B06F99">
        <w:rPr>
          <w:rFonts w:ascii="Times New Roman" w:hAnsi="Times New Roman" w:cs="Times New Roman"/>
          <w:i/>
          <w:sz w:val="18"/>
          <w:szCs w:val="18"/>
        </w:rPr>
        <w:t xml:space="preserve">                                   II - _____________________________________________________</w:t>
      </w:r>
    </w:p>
    <w:p w:rsidR="00826545" w:rsidRPr="00B06F99" w:rsidRDefault="00826545" w:rsidP="00826545">
      <w:pPr>
        <w:spacing w:after="0" w:line="240" w:lineRule="auto"/>
        <w:rPr>
          <w:rFonts w:ascii="Times New Roman" w:hAnsi="Times New Roman" w:cs="Times New Roman"/>
          <w:i/>
          <w:sz w:val="18"/>
          <w:szCs w:val="18"/>
        </w:rPr>
      </w:pPr>
      <w:r w:rsidRPr="00B06F99">
        <w:rPr>
          <w:rFonts w:ascii="Times New Roman" w:hAnsi="Times New Roman" w:cs="Times New Roman"/>
          <w:i/>
          <w:sz w:val="18"/>
          <w:szCs w:val="18"/>
        </w:rPr>
        <w:lastRenderedPageBreak/>
        <w:t xml:space="preserve">                                         Fabrícia Cristina C. B. Gomes CPF.: 096.833.046-05</w:t>
      </w:r>
    </w:p>
    <w:p w:rsidR="00826545" w:rsidRPr="00B06F99" w:rsidRDefault="00826545" w:rsidP="002F3CEC">
      <w:pPr>
        <w:spacing w:after="0" w:line="240" w:lineRule="auto"/>
        <w:rPr>
          <w:rFonts w:ascii="Times New Roman" w:hAnsi="Times New Roman" w:cs="Times New Roman"/>
          <w:sz w:val="18"/>
          <w:szCs w:val="18"/>
        </w:rPr>
      </w:pPr>
    </w:p>
    <w:sectPr w:rsidR="00826545" w:rsidRPr="00B06F99" w:rsidSect="000F636F">
      <w:headerReference w:type="default" r:id="rId11"/>
      <w:pgSz w:w="11906" w:h="16838"/>
      <w:pgMar w:top="943" w:right="1134" w:bottom="426" w:left="1134"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2113" w:rsidRDefault="00DE2113" w:rsidP="005421A7">
      <w:pPr>
        <w:spacing w:after="0" w:line="240" w:lineRule="auto"/>
      </w:pPr>
      <w:r>
        <w:separator/>
      </w:r>
    </w:p>
  </w:endnote>
  <w:endnote w:type="continuationSeparator" w:id="0">
    <w:p w:rsidR="00DE2113" w:rsidRDefault="00DE2113" w:rsidP="005421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2113" w:rsidRDefault="00DE2113" w:rsidP="005421A7">
      <w:pPr>
        <w:spacing w:after="0" w:line="240" w:lineRule="auto"/>
      </w:pPr>
      <w:r>
        <w:separator/>
      </w:r>
    </w:p>
  </w:footnote>
  <w:footnote w:type="continuationSeparator" w:id="0">
    <w:p w:rsidR="00DE2113" w:rsidRDefault="00DE2113" w:rsidP="005421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2113" w:rsidRPr="00020DAD" w:rsidRDefault="00DE2113" w:rsidP="005421A7">
    <w:pPr>
      <w:pStyle w:val="Subttulo"/>
      <w:pBdr>
        <w:top w:val="double" w:sz="6" w:space="1" w:color="auto"/>
        <w:bottom w:val="double" w:sz="6" w:space="7" w:color="auto"/>
      </w:pBdr>
      <w:jc w:val="center"/>
      <w:rPr>
        <w:rFonts w:ascii="Verdana" w:eastAsia="Arial Unicode MS" w:hAnsi="Verdana"/>
        <w:b/>
        <w:sz w:val="20"/>
        <w:szCs w:val="20"/>
      </w:rPr>
    </w:pPr>
    <w:r w:rsidRPr="00020DAD">
      <w:rPr>
        <w:noProof/>
      </w:rPr>
      <w:drawing>
        <wp:anchor distT="0" distB="0" distL="114300" distR="114300" simplePos="0" relativeHeight="251660288" behindDoc="0" locked="0" layoutInCell="1" allowOverlap="1" wp14:anchorId="308157AF" wp14:editId="6D0DABB7">
          <wp:simplePos x="0" y="0"/>
          <wp:positionH relativeFrom="column">
            <wp:posOffset>575026</wp:posOffset>
          </wp:positionH>
          <wp:positionV relativeFrom="paragraph">
            <wp:posOffset>40754</wp:posOffset>
          </wp:positionV>
          <wp:extent cx="540508" cy="423080"/>
          <wp:effectExtent l="19050" t="0" r="0" b="0"/>
          <wp:wrapNone/>
          <wp:docPr id="12"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Pr>
        <w:noProof/>
      </w:rPr>
      <mc:AlternateContent>
        <mc:Choice Requires="wps">
          <w:drawing>
            <wp:anchor distT="0" distB="0" distL="114300" distR="114300" simplePos="0" relativeHeight="251661312" behindDoc="1" locked="0" layoutInCell="1" allowOverlap="1" wp14:anchorId="40816ED6" wp14:editId="4085DC30">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E2113" w:rsidRPr="0005692B" w:rsidRDefault="00DE2113" w:rsidP="005421A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816ED6"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" stroked="f">
              <v:textbox>
                <w:txbxContent>
                  <w:p w:rsidR="00DE2113" w:rsidRPr="0005692B" w:rsidRDefault="00DE2113" w:rsidP="005421A7"/>
                </w:txbxContent>
              </v:textbox>
            </v:shape>
          </w:pict>
        </mc:Fallback>
      </mc:AlternateContent>
    </w:r>
    <w:r w:rsidRPr="00020DAD">
      <w:rPr>
        <w:noProof/>
      </w:rPr>
      <w:drawing>
        <wp:anchor distT="0" distB="0" distL="114300" distR="114300" simplePos="0" relativeHeight="251659264" behindDoc="1" locked="0" layoutInCell="1" allowOverlap="1" wp14:anchorId="6A5CEC1C" wp14:editId="09DAE3BD">
          <wp:simplePos x="0" y="0"/>
          <wp:positionH relativeFrom="column">
            <wp:posOffset>139065</wp:posOffset>
          </wp:positionH>
          <wp:positionV relativeFrom="paragraph">
            <wp:posOffset>36830</wp:posOffset>
          </wp:positionV>
          <wp:extent cx="475615" cy="370840"/>
          <wp:effectExtent l="19050" t="0" r="635" b="0"/>
          <wp:wrapNone/>
          <wp:docPr id="13"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sidRPr="00020DAD">
      <w:rPr>
        <w:rFonts w:ascii="Verdana" w:eastAsia="Arial Unicode MS" w:hAnsi="Verdana"/>
        <w:b/>
        <w:sz w:val="20"/>
        <w:szCs w:val="20"/>
      </w:rPr>
      <w:t>MUNICÍPIO DE PRESIDENTE OLEGÁRIO</w:t>
    </w:r>
  </w:p>
  <w:p w:rsidR="00DE2113" w:rsidRPr="00020DAD" w:rsidRDefault="00DE2113" w:rsidP="005421A7">
    <w:pPr>
      <w:pStyle w:val="Subttulo"/>
      <w:pBdr>
        <w:top w:val="double" w:sz="6" w:space="1" w:color="auto"/>
        <w:bottom w:val="double" w:sz="6" w:space="7" w:color="auto"/>
      </w:pBdr>
      <w:jc w:val="center"/>
      <w:rPr>
        <w:rFonts w:ascii="Verdana" w:eastAsia="Arial Unicode MS" w:hAnsi="Verdana"/>
        <w:b/>
        <w:sz w:val="14"/>
        <w:szCs w:val="14"/>
      </w:rPr>
    </w:pPr>
    <w:r w:rsidRPr="00020DAD">
      <w:rPr>
        <w:rFonts w:ascii="Verdana" w:eastAsia="Arial Unicode MS" w:hAnsi="Verdana"/>
        <w:b/>
        <w:sz w:val="14"/>
        <w:szCs w:val="14"/>
      </w:rPr>
      <w:t>Praça Dr. Castilho, 10 – Centro – CEP 38750-000 – CNPJ 18.602.060/0001-40</w:t>
    </w:r>
  </w:p>
  <w:p w:rsidR="00DE2113" w:rsidRPr="007A2933" w:rsidRDefault="00DE2113" w:rsidP="005421A7">
    <w:pPr>
      <w:pStyle w:val="Subttulo"/>
      <w:pBdr>
        <w:top w:val="double" w:sz="6" w:space="1" w:color="auto"/>
        <w:bottom w:val="double" w:sz="6" w:space="7" w:color="auto"/>
      </w:pBdr>
      <w:jc w:val="center"/>
      <w:rPr>
        <w:rFonts w:ascii="Verdana" w:eastAsia="Arial Unicode MS" w:hAnsi="Verdana"/>
        <w:b/>
        <w:sz w:val="20"/>
        <w:szCs w:val="20"/>
      </w:rPr>
    </w:pPr>
    <w:r w:rsidRPr="007A2933">
      <w:rPr>
        <w:rFonts w:ascii="Verdana" w:eastAsia="Arial Unicode MS" w:hAnsi="Verdana"/>
        <w:b/>
        <w:sz w:val="14"/>
        <w:szCs w:val="14"/>
      </w:rPr>
      <w:t xml:space="preserve">Tel.: (34) 3811-1560 – </w:t>
    </w:r>
    <w:hyperlink r:id="rId3" w:history="1">
      <w:r w:rsidRPr="007A2933">
        <w:rPr>
          <w:rStyle w:val="Hyperlink"/>
          <w:rFonts w:ascii="Verdana" w:eastAsia="Arial Unicode MS" w:hAnsi="Verdana"/>
          <w:b/>
          <w:color w:val="auto"/>
          <w:sz w:val="14"/>
          <w:szCs w:val="14"/>
        </w:rPr>
        <w:t>www.po.mg.gov.br</w:t>
      </w:r>
    </w:hyperlink>
    <w:r w:rsidRPr="007A2933">
      <w:rPr>
        <w:rFonts w:ascii="Verdana" w:eastAsia="Arial Unicode MS" w:hAnsi="Verdana"/>
        <w:b/>
        <w:sz w:val="14"/>
        <w:szCs w:val="14"/>
      </w:rPr>
      <w:t xml:space="preserve"> – compradireta@po.mg.gov.br</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11.35pt;height:11.35pt" o:bullet="t">
        <v:imagedata r:id="rId1" o:title="mso936E"/>
      </v:shape>
    </w:pict>
  </w:numPicBullet>
  <w:abstractNum w:abstractNumId="0" w15:restartNumberingAfterBreak="0">
    <w:nsid w:val="23B643DD"/>
    <w:multiLevelType w:val="hybridMultilevel"/>
    <w:tmpl w:val="814809D4"/>
    <w:lvl w:ilvl="0" w:tplc="AB8CC0E4">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3B43297D"/>
    <w:multiLevelType w:val="hybridMultilevel"/>
    <w:tmpl w:val="BCA6A134"/>
    <w:lvl w:ilvl="0" w:tplc="AB8CC0E4">
      <w:start w:val="1"/>
      <w:numFmt w:val="bullet"/>
      <w:lvlText w:val=""/>
      <w:lvlJc w:val="left"/>
      <w:pPr>
        <w:ind w:left="107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730029A7"/>
    <w:multiLevelType w:val="hybridMultilevel"/>
    <w:tmpl w:val="4D82E7E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762F2D7D"/>
    <w:multiLevelType w:val="hybridMultilevel"/>
    <w:tmpl w:val="7E74CE9A"/>
    <w:lvl w:ilvl="0" w:tplc="04160007">
      <w:start w:val="1"/>
      <w:numFmt w:val="bullet"/>
      <w:lvlText w:val=""/>
      <w:lvlPicBulletId w:val="0"/>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2"/>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21A7"/>
    <w:rsid w:val="00004936"/>
    <w:rsid w:val="00011024"/>
    <w:rsid w:val="00012003"/>
    <w:rsid w:val="000138EA"/>
    <w:rsid w:val="00013E29"/>
    <w:rsid w:val="000142FB"/>
    <w:rsid w:val="000160BB"/>
    <w:rsid w:val="000219A3"/>
    <w:rsid w:val="000322AD"/>
    <w:rsid w:val="0003429D"/>
    <w:rsid w:val="0003793B"/>
    <w:rsid w:val="000379D0"/>
    <w:rsid w:val="00044861"/>
    <w:rsid w:val="00045C75"/>
    <w:rsid w:val="00056136"/>
    <w:rsid w:val="00061999"/>
    <w:rsid w:val="00063A43"/>
    <w:rsid w:val="00065755"/>
    <w:rsid w:val="0007371A"/>
    <w:rsid w:val="00073BB4"/>
    <w:rsid w:val="00074EB8"/>
    <w:rsid w:val="00082750"/>
    <w:rsid w:val="00082834"/>
    <w:rsid w:val="0009377B"/>
    <w:rsid w:val="000A12EB"/>
    <w:rsid w:val="000A2CBA"/>
    <w:rsid w:val="000A5F22"/>
    <w:rsid w:val="000A7298"/>
    <w:rsid w:val="000B0299"/>
    <w:rsid w:val="000B78FB"/>
    <w:rsid w:val="000C23A9"/>
    <w:rsid w:val="000C3006"/>
    <w:rsid w:val="000C524B"/>
    <w:rsid w:val="000C58E3"/>
    <w:rsid w:val="000C70D1"/>
    <w:rsid w:val="000D125C"/>
    <w:rsid w:val="000D333B"/>
    <w:rsid w:val="000D346C"/>
    <w:rsid w:val="000D61FF"/>
    <w:rsid w:val="000E3809"/>
    <w:rsid w:val="000E4A1E"/>
    <w:rsid w:val="000F0DE2"/>
    <w:rsid w:val="000F11A3"/>
    <w:rsid w:val="000F35F7"/>
    <w:rsid w:val="000F636F"/>
    <w:rsid w:val="000F77F9"/>
    <w:rsid w:val="000F7BA1"/>
    <w:rsid w:val="00103CF0"/>
    <w:rsid w:val="00115437"/>
    <w:rsid w:val="001275BC"/>
    <w:rsid w:val="001321EA"/>
    <w:rsid w:val="00133236"/>
    <w:rsid w:val="00133DAA"/>
    <w:rsid w:val="00135161"/>
    <w:rsid w:val="001441D4"/>
    <w:rsid w:val="00146C69"/>
    <w:rsid w:val="00153E6A"/>
    <w:rsid w:val="00157B44"/>
    <w:rsid w:val="001617F1"/>
    <w:rsid w:val="00163F06"/>
    <w:rsid w:val="001645DA"/>
    <w:rsid w:val="00172AD6"/>
    <w:rsid w:val="00177099"/>
    <w:rsid w:val="00180ED5"/>
    <w:rsid w:val="00182BAA"/>
    <w:rsid w:val="00192DE3"/>
    <w:rsid w:val="001A157B"/>
    <w:rsid w:val="001A2B29"/>
    <w:rsid w:val="001B4CC2"/>
    <w:rsid w:val="001B5AEC"/>
    <w:rsid w:val="001B7F54"/>
    <w:rsid w:val="001C252F"/>
    <w:rsid w:val="001C684E"/>
    <w:rsid w:val="001C751F"/>
    <w:rsid w:val="001D1785"/>
    <w:rsid w:val="001D31C1"/>
    <w:rsid w:val="001D7A92"/>
    <w:rsid w:val="001D7C01"/>
    <w:rsid w:val="001E1C5F"/>
    <w:rsid w:val="001E62F3"/>
    <w:rsid w:val="001E74A8"/>
    <w:rsid w:val="001F29F6"/>
    <w:rsid w:val="001F51D7"/>
    <w:rsid w:val="001F722C"/>
    <w:rsid w:val="002002A2"/>
    <w:rsid w:val="00202464"/>
    <w:rsid w:val="00205AAA"/>
    <w:rsid w:val="00223888"/>
    <w:rsid w:val="0022450F"/>
    <w:rsid w:val="002250B9"/>
    <w:rsid w:val="0023000D"/>
    <w:rsid w:val="002346CB"/>
    <w:rsid w:val="0023604D"/>
    <w:rsid w:val="00236E92"/>
    <w:rsid w:val="00243423"/>
    <w:rsid w:val="00245E2A"/>
    <w:rsid w:val="002511B4"/>
    <w:rsid w:val="00253696"/>
    <w:rsid w:val="00256BD8"/>
    <w:rsid w:val="00260D11"/>
    <w:rsid w:val="0026245D"/>
    <w:rsid w:val="002654F2"/>
    <w:rsid w:val="002724C2"/>
    <w:rsid w:val="00273F2E"/>
    <w:rsid w:val="00276E9A"/>
    <w:rsid w:val="00277191"/>
    <w:rsid w:val="0028762B"/>
    <w:rsid w:val="002966EF"/>
    <w:rsid w:val="002A0594"/>
    <w:rsid w:val="002A17B6"/>
    <w:rsid w:val="002A253D"/>
    <w:rsid w:val="002B0562"/>
    <w:rsid w:val="002B6111"/>
    <w:rsid w:val="002B6852"/>
    <w:rsid w:val="002C1355"/>
    <w:rsid w:val="002C2DAA"/>
    <w:rsid w:val="002C74EE"/>
    <w:rsid w:val="002C7ADD"/>
    <w:rsid w:val="002D505B"/>
    <w:rsid w:val="002E45DD"/>
    <w:rsid w:val="002E5B28"/>
    <w:rsid w:val="002E6A3E"/>
    <w:rsid w:val="002E728A"/>
    <w:rsid w:val="002F213E"/>
    <w:rsid w:val="002F2631"/>
    <w:rsid w:val="002F284E"/>
    <w:rsid w:val="002F2DA6"/>
    <w:rsid w:val="002F35A3"/>
    <w:rsid w:val="002F3678"/>
    <w:rsid w:val="002F3CEC"/>
    <w:rsid w:val="00302DFB"/>
    <w:rsid w:val="00310338"/>
    <w:rsid w:val="00311A25"/>
    <w:rsid w:val="0031280F"/>
    <w:rsid w:val="00314733"/>
    <w:rsid w:val="00315AE6"/>
    <w:rsid w:val="003168F3"/>
    <w:rsid w:val="00322AD3"/>
    <w:rsid w:val="00322E63"/>
    <w:rsid w:val="00323ADC"/>
    <w:rsid w:val="00327081"/>
    <w:rsid w:val="00327564"/>
    <w:rsid w:val="003319DD"/>
    <w:rsid w:val="00331F1B"/>
    <w:rsid w:val="003327D7"/>
    <w:rsid w:val="0034104E"/>
    <w:rsid w:val="003413C1"/>
    <w:rsid w:val="00345298"/>
    <w:rsid w:val="00351963"/>
    <w:rsid w:val="00351E21"/>
    <w:rsid w:val="00351EB3"/>
    <w:rsid w:val="00352F4B"/>
    <w:rsid w:val="00360B4A"/>
    <w:rsid w:val="003620A1"/>
    <w:rsid w:val="00365A0A"/>
    <w:rsid w:val="0037096D"/>
    <w:rsid w:val="003733BB"/>
    <w:rsid w:val="003761C8"/>
    <w:rsid w:val="00381C40"/>
    <w:rsid w:val="0038760D"/>
    <w:rsid w:val="00387CB6"/>
    <w:rsid w:val="003905B3"/>
    <w:rsid w:val="003910BC"/>
    <w:rsid w:val="00394A5F"/>
    <w:rsid w:val="00394B4B"/>
    <w:rsid w:val="00395349"/>
    <w:rsid w:val="00396F92"/>
    <w:rsid w:val="00397CF6"/>
    <w:rsid w:val="003A5B2D"/>
    <w:rsid w:val="003A6B79"/>
    <w:rsid w:val="003A7D59"/>
    <w:rsid w:val="003B0FCA"/>
    <w:rsid w:val="003C0245"/>
    <w:rsid w:val="003C07D0"/>
    <w:rsid w:val="003C7D25"/>
    <w:rsid w:val="003E1338"/>
    <w:rsid w:val="003E142B"/>
    <w:rsid w:val="003E32CD"/>
    <w:rsid w:val="003E3AC4"/>
    <w:rsid w:val="003E4E76"/>
    <w:rsid w:val="003F1069"/>
    <w:rsid w:val="003F60DF"/>
    <w:rsid w:val="003F6B78"/>
    <w:rsid w:val="004011A6"/>
    <w:rsid w:val="0041731E"/>
    <w:rsid w:val="00417D1F"/>
    <w:rsid w:val="00426C4A"/>
    <w:rsid w:val="004308B4"/>
    <w:rsid w:val="00431A16"/>
    <w:rsid w:val="00431A76"/>
    <w:rsid w:val="00433347"/>
    <w:rsid w:val="0043781C"/>
    <w:rsid w:val="004414BF"/>
    <w:rsid w:val="00445FF9"/>
    <w:rsid w:val="004515F1"/>
    <w:rsid w:val="00451D8E"/>
    <w:rsid w:val="004529C3"/>
    <w:rsid w:val="00455D7A"/>
    <w:rsid w:val="004647F0"/>
    <w:rsid w:val="0047145E"/>
    <w:rsid w:val="004742A0"/>
    <w:rsid w:val="00474B40"/>
    <w:rsid w:val="004755CD"/>
    <w:rsid w:val="00490D85"/>
    <w:rsid w:val="00492D48"/>
    <w:rsid w:val="004960D5"/>
    <w:rsid w:val="004A2E23"/>
    <w:rsid w:val="004A3CAE"/>
    <w:rsid w:val="004A701B"/>
    <w:rsid w:val="004B136C"/>
    <w:rsid w:val="004B32A5"/>
    <w:rsid w:val="004B5074"/>
    <w:rsid w:val="004B6CE8"/>
    <w:rsid w:val="004C5E13"/>
    <w:rsid w:val="004C69A7"/>
    <w:rsid w:val="004D5FBC"/>
    <w:rsid w:val="004F0B6A"/>
    <w:rsid w:val="004F38D9"/>
    <w:rsid w:val="004F674E"/>
    <w:rsid w:val="00500255"/>
    <w:rsid w:val="005048DE"/>
    <w:rsid w:val="00523102"/>
    <w:rsid w:val="005233DF"/>
    <w:rsid w:val="00523682"/>
    <w:rsid w:val="00525937"/>
    <w:rsid w:val="005319CD"/>
    <w:rsid w:val="00531E4E"/>
    <w:rsid w:val="00536A4F"/>
    <w:rsid w:val="005416F5"/>
    <w:rsid w:val="00542064"/>
    <w:rsid w:val="005421A7"/>
    <w:rsid w:val="00546AEB"/>
    <w:rsid w:val="00546B3F"/>
    <w:rsid w:val="005523BE"/>
    <w:rsid w:val="00554808"/>
    <w:rsid w:val="0055557F"/>
    <w:rsid w:val="00555EE3"/>
    <w:rsid w:val="005566E7"/>
    <w:rsid w:val="00567B4F"/>
    <w:rsid w:val="00570B44"/>
    <w:rsid w:val="00571003"/>
    <w:rsid w:val="005731BB"/>
    <w:rsid w:val="005739C2"/>
    <w:rsid w:val="00573A2F"/>
    <w:rsid w:val="00573A6E"/>
    <w:rsid w:val="005742FA"/>
    <w:rsid w:val="00590B16"/>
    <w:rsid w:val="00590C46"/>
    <w:rsid w:val="00590C90"/>
    <w:rsid w:val="005945FB"/>
    <w:rsid w:val="00595B2A"/>
    <w:rsid w:val="00597693"/>
    <w:rsid w:val="005A048B"/>
    <w:rsid w:val="005A1826"/>
    <w:rsid w:val="005A7B25"/>
    <w:rsid w:val="005B32FE"/>
    <w:rsid w:val="005B4F13"/>
    <w:rsid w:val="005C0450"/>
    <w:rsid w:val="005C0F03"/>
    <w:rsid w:val="005C182D"/>
    <w:rsid w:val="005D2DB0"/>
    <w:rsid w:val="005D654C"/>
    <w:rsid w:val="005E2379"/>
    <w:rsid w:val="005E3B0A"/>
    <w:rsid w:val="005E3EBB"/>
    <w:rsid w:val="005F386E"/>
    <w:rsid w:val="005F4679"/>
    <w:rsid w:val="005F5C32"/>
    <w:rsid w:val="005F7F15"/>
    <w:rsid w:val="0060419C"/>
    <w:rsid w:val="00611D30"/>
    <w:rsid w:val="00612BF2"/>
    <w:rsid w:val="00614155"/>
    <w:rsid w:val="00616FF0"/>
    <w:rsid w:val="006207E6"/>
    <w:rsid w:val="006274AF"/>
    <w:rsid w:val="006343D7"/>
    <w:rsid w:val="00635CFD"/>
    <w:rsid w:val="00635D38"/>
    <w:rsid w:val="0063631F"/>
    <w:rsid w:val="006404A5"/>
    <w:rsid w:val="006408F0"/>
    <w:rsid w:val="00642058"/>
    <w:rsid w:val="006421D1"/>
    <w:rsid w:val="0064292B"/>
    <w:rsid w:val="0065261C"/>
    <w:rsid w:val="006530B5"/>
    <w:rsid w:val="00655C60"/>
    <w:rsid w:val="0065636B"/>
    <w:rsid w:val="0065788B"/>
    <w:rsid w:val="00664AA6"/>
    <w:rsid w:val="006650D3"/>
    <w:rsid w:val="006652E0"/>
    <w:rsid w:val="00667027"/>
    <w:rsid w:val="00670076"/>
    <w:rsid w:val="00673160"/>
    <w:rsid w:val="006762A1"/>
    <w:rsid w:val="00677B61"/>
    <w:rsid w:val="006829B4"/>
    <w:rsid w:val="00683FF0"/>
    <w:rsid w:val="0068604A"/>
    <w:rsid w:val="00691815"/>
    <w:rsid w:val="00691E8A"/>
    <w:rsid w:val="006939CD"/>
    <w:rsid w:val="00694B0D"/>
    <w:rsid w:val="00694DC4"/>
    <w:rsid w:val="0069677D"/>
    <w:rsid w:val="006A0431"/>
    <w:rsid w:val="006A2C53"/>
    <w:rsid w:val="006A3864"/>
    <w:rsid w:val="006A4522"/>
    <w:rsid w:val="006A4D2E"/>
    <w:rsid w:val="006A6F8F"/>
    <w:rsid w:val="006B384F"/>
    <w:rsid w:val="006B4A5C"/>
    <w:rsid w:val="006B6B8D"/>
    <w:rsid w:val="006C00DD"/>
    <w:rsid w:val="006C20CD"/>
    <w:rsid w:val="006C231B"/>
    <w:rsid w:val="006C3027"/>
    <w:rsid w:val="006C6C6E"/>
    <w:rsid w:val="006D4306"/>
    <w:rsid w:val="006E1A36"/>
    <w:rsid w:val="006E7A5F"/>
    <w:rsid w:val="006F0686"/>
    <w:rsid w:val="006F0E3D"/>
    <w:rsid w:val="00711C32"/>
    <w:rsid w:val="00714FD8"/>
    <w:rsid w:val="00720FF5"/>
    <w:rsid w:val="00726610"/>
    <w:rsid w:val="00730816"/>
    <w:rsid w:val="007343C0"/>
    <w:rsid w:val="00736EDA"/>
    <w:rsid w:val="00737D92"/>
    <w:rsid w:val="007465A4"/>
    <w:rsid w:val="00746D1D"/>
    <w:rsid w:val="00746EAD"/>
    <w:rsid w:val="007516A4"/>
    <w:rsid w:val="0075208E"/>
    <w:rsid w:val="00761DDA"/>
    <w:rsid w:val="0076315D"/>
    <w:rsid w:val="00765483"/>
    <w:rsid w:val="00765A3F"/>
    <w:rsid w:val="00766568"/>
    <w:rsid w:val="0077214F"/>
    <w:rsid w:val="0077366C"/>
    <w:rsid w:val="007758D1"/>
    <w:rsid w:val="00775A4B"/>
    <w:rsid w:val="00781F1E"/>
    <w:rsid w:val="007870E3"/>
    <w:rsid w:val="007912DE"/>
    <w:rsid w:val="007935A2"/>
    <w:rsid w:val="007948C8"/>
    <w:rsid w:val="007A05B2"/>
    <w:rsid w:val="007A526F"/>
    <w:rsid w:val="007B063B"/>
    <w:rsid w:val="007B2300"/>
    <w:rsid w:val="007B3100"/>
    <w:rsid w:val="007B3987"/>
    <w:rsid w:val="007B73C4"/>
    <w:rsid w:val="007B7C36"/>
    <w:rsid w:val="007C36BC"/>
    <w:rsid w:val="007D1618"/>
    <w:rsid w:val="007D643B"/>
    <w:rsid w:val="007E19FE"/>
    <w:rsid w:val="007E1A99"/>
    <w:rsid w:val="007E4D17"/>
    <w:rsid w:val="007E73C1"/>
    <w:rsid w:val="007E7CA7"/>
    <w:rsid w:val="007F3E5D"/>
    <w:rsid w:val="007F757E"/>
    <w:rsid w:val="008127A8"/>
    <w:rsid w:val="008159B9"/>
    <w:rsid w:val="00817066"/>
    <w:rsid w:val="00820279"/>
    <w:rsid w:val="00823BD1"/>
    <w:rsid w:val="008250E1"/>
    <w:rsid w:val="00826545"/>
    <w:rsid w:val="00827C78"/>
    <w:rsid w:val="0083135B"/>
    <w:rsid w:val="008364C8"/>
    <w:rsid w:val="008403E8"/>
    <w:rsid w:val="00842AE0"/>
    <w:rsid w:val="00845476"/>
    <w:rsid w:val="0084652A"/>
    <w:rsid w:val="00856C8F"/>
    <w:rsid w:val="008614E1"/>
    <w:rsid w:val="00863781"/>
    <w:rsid w:val="0086517B"/>
    <w:rsid w:val="00865C57"/>
    <w:rsid w:val="008661F9"/>
    <w:rsid w:val="008722BF"/>
    <w:rsid w:val="008727CE"/>
    <w:rsid w:val="00880BFC"/>
    <w:rsid w:val="00887238"/>
    <w:rsid w:val="00893DB1"/>
    <w:rsid w:val="00896C90"/>
    <w:rsid w:val="00897F53"/>
    <w:rsid w:val="008A0FA0"/>
    <w:rsid w:val="008A1B8D"/>
    <w:rsid w:val="008B3104"/>
    <w:rsid w:val="008B5BF3"/>
    <w:rsid w:val="008B5DA8"/>
    <w:rsid w:val="008B67C1"/>
    <w:rsid w:val="008B69BA"/>
    <w:rsid w:val="008B7AEA"/>
    <w:rsid w:val="008C0DF4"/>
    <w:rsid w:val="008C2FBC"/>
    <w:rsid w:val="008C3E0D"/>
    <w:rsid w:val="008D12D6"/>
    <w:rsid w:val="008D1E63"/>
    <w:rsid w:val="008D45E9"/>
    <w:rsid w:val="008E14C3"/>
    <w:rsid w:val="008E4E3B"/>
    <w:rsid w:val="008E56C6"/>
    <w:rsid w:val="008F011B"/>
    <w:rsid w:val="008F7C8A"/>
    <w:rsid w:val="00902BFC"/>
    <w:rsid w:val="00904271"/>
    <w:rsid w:val="00907FA7"/>
    <w:rsid w:val="00910EA7"/>
    <w:rsid w:val="009142D6"/>
    <w:rsid w:val="00915366"/>
    <w:rsid w:val="009208FA"/>
    <w:rsid w:val="00924DFA"/>
    <w:rsid w:val="00932D80"/>
    <w:rsid w:val="0093361F"/>
    <w:rsid w:val="0093770A"/>
    <w:rsid w:val="009379FE"/>
    <w:rsid w:val="00941D47"/>
    <w:rsid w:val="009427E9"/>
    <w:rsid w:val="00942998"/>
    <w:rsid w:val="0094393C"/>
    <w:rsid w:val="009445A6"/>
    <w:rsid w:val="00946012"/>
    <w:rsid w:val="0095450C"/>
    <w:rsid w:val="00957641"/>
    <w:rsid w:val="00960DB1"/>
    <w:rsid w:val="009617AF"/>
    <w:rsid w:val="00963DE3"/>
    <w:rsid w:val="00966C50"/>
    <w:rsid w:val="009675D9"/>
    <w:rsid w:val="0097460D"/>
    <w:rsid w:val="009746B6"/>
    <w:rsid w:val="00983172"/>
    <w:rsid w:val="009851A4"/>
    <w:rsid w:val="0098523E"/>
    <w:rsid w:val="009860FD"/>
    <w:rsid w:val="00986DE3"/>
    <w:rsid w:val="009876B8"/>
    <w:rsid w:val="009950CC"/>
    <w:rsid w:val="00996160"/>
    <w:rsid w:val="009968ED"/>
    <w:rsid w:val="009A12E3"/>
    <w:rsid w:val="009A3901"/>
    <w:rsid w:val="009B7652"/>
    <w:rsid w:val="009D2279"/>
    <w:rsid w:val="009E0303"/>
    <w:rsid w:val="009E2EFD"/>
    <w:rsid w:val="00A001B4"/>
    <w:rsid w:val="00A04455"/>
    <w:rsid w:val="00A055FC"/>
    <w:rsid w:val="00A10264"/>
    <w:rsid w:val="00A154F9"/>
    <w:rsid w:val="00A15689"/>
    <w:rsid w:val="00A20220"/>
    <w:rsid w:val="00A2322C"/>
    <w:rsid w:val="00A241D4"/>
    <w:rsid w:val="00A27B29"/>
    <w:rsid w:val="00A340D3"/>
    <w:rsid w:val="00A372AD"/>
    <w:rsid w:val="00A42424"/>
    <w:rsid w:val="00A439B3"/>
    <w:rsid w:val="00A44913"/>
    <w:rsid w:val="00A46A06"/>
    <w:rsid w:val="00A50131"/>
    <w:rsid w:val="00A529B7"/>
    <w:rsid w:val="00A5475D"/>
    <w:rsid w:val="00A75F68"/>
    <w:rsid w:val="00A80D9E"/>
    <w:rsid w:val="00A84B79"/>
    <w:rsid w:val="00A96D6B"/>
    <w:rsid w:val="00AA26EF"/>
    <w:rsid w:val="00AA2A3B"/>
    <w:rsid w:val="00AA6571"/>
    <w:rsid w:val="00AB3F27"/>
    <w:rsid w:val="00AC32C0"/>
    <w:rsid w:val="00AC3592"/>
    <w:rsid w:val="00AE03D3"/>
    <w:rsid w:val="00AE5207"/>
    <w:rsid w:val="00AE607E"/>
    <w:rsid w:val="00AF30C6"/>
    <w:rsid w:val="00AF32CB"/>
    <w:rsid w:val="00AF45F2"/>
    <w:rsid w:val="00AF580F"/>
    <w:rsid w:val="00B05008"/>
    <w:rsid w:val="00B06F99"/>
    <w:rsid w:val="00B14039"/>
    <w:rsid w:val="00B1683A"/>
    <w:rsid w:val="00B20558"/>
    <w:rsid w:val="00B20D00"/>
    <w:rsid w:val="00B230D5"/>
    <w:rsid w:val="00B26218"/>
    <w:rsid w:val="00B26783"/>
    <w:rsid w:val="00B34EA5"/>
    <w:rsid w:val="00B35E05"/>
    <w:rsid w:val="00B545FE"/>
    <w:rsid w:val="00B551FC"/>
    <w:rsid w:val="00B55DB5"/>
    <w:rsid w:val="00B603DE"/>
    <w:rsid w:val="00B60C45"/>
    <w:rsid w:val="00B616F6"/>
    <w:rsid w:val="00B63530"/>
    <w:rsid w:val="00B73A5C"/>
    <w:rsid w:val="00B75C3B"/>
    <w:rsid w:val="00B777C3"/>
    <w:rsid w:val="00B83590"/>
    <w:rsid w:val="00B84443"/>
    <w:rsid w:val="00B84937"/>
    <w:rsid w:val="00B851BD"/>
    <w:rsid w:val="00B8599A"/>
    <w:rsid w:val="00B95BA1"/>
    <w:rsid w:val="00BA0F87"/>
    <w:rsid w:val="00BA21E3"/>
    <w:rsid w:val="00BA3630"/>
    <w:rsid w:val="00BA61F5"/>
    <w:rsid w:val="00BB009F"/>
    <w:rsid w:val="00BB6F92"/>
    <w:rsid w:val="00BB711C"/>
    <w:rsid w:val="00BB738A"/>
    <w:rsid w:val="00BC0B95"/>
    <w:rsid w:val="00BC234E"/>
    <w:rsid w:val="00BC31EA"/>
    <w:rsid w:val="00BC5F26"/>
    <w:rsid w:val="00BD5572"/>
    <w:rsid w:val="00BD5A63"/>
    <w:rsid w:val="00BE382D"/>
    <w:rsid w:val="00BF0110"/>
    <w:rsid w:val="00BF23BE"/>
    <w:rsid w:val="00BF2A46"/>
    <w:rsid w:val="00BF30C5"/>
    <w:rsid w:val="00BF31CF"/>
    <w:rsid w:val="00C009E6"/>
    <w:rsid w:val="00C00B63"/>
    <w:rsid w:val="00C0184B"/>
    <w:rsid w:val="00C03538"/>
    <w:rsid w:val="00C03813"/>
    <w:rsid w:val="00C03AC3"/>
    <w:rsid w:val="00C11692"/>
    <w:rsid w:val="00C20807"/>
    <w:rsid w:val="00C32FE1"/>
    <w:rsid w:val="00C345FC"/>
    <w:rsid w:val="00C350CA"/>
    <w:rsid w:val="00C35B64"/>
    <w:rsid w:val="00C36110"/>
    <w:rsid w:val="00C4183F"/>
    <w:rsid w:val="00C445FA"/>
    <w:rsid w:val="00C475C9"/>
    <w:rsid w:val="00C5396C"/>
    <w:rsid w:val="00C54912"/>
    <w:rsid w:val="00C603AB"/>
    <w:rsid w:val="00C64A83"/>
    <w:rsid w:val="00C65B02"/>
    <w:rsid w:val="00C65F9C"/>
    <w:rsid w:val="00C66298"/>
    <w:rsid w:val="00C728B3"/>
    <w:rsid w:val="00C73A6B"/>
    <w:rsid w:val="00C76442"/>
    <w:rsid w:val="00C8067F"/>
    <w:rsid w:val="00C8164C"/>
    <w:rsid w:val="00C83D60"/>
    <w:rsid w:val="00C8590C"/>
    <w:rsid w:val="00C86989"/>
    <w:rsid w:val="00C94663"/>
    <w:rsid w:val="00C95974"/>
    <w:rsid w:val="00C96D3B"/>
    <w:rsid w:val="00C97518"/>
    <w:rsid w:val="00C97745"/>
    <w:rsid w:val="00CA1C30"/>
    <w:rsid w:val="00CA5219"/>
    <w:rsid w:val="00CA7481"/>
    <w:rsid w:val="00CB30DE"/>
    <w:rsid w:val="00CC239B"/>
    <w:rsid w:val="00CC24C3"/>
    <w:rsid w:val="00CC5E33"/>
    <w:rsid w:val="00CC6CED"/>
    <w:rsid w:val="00CC6ED4"/>
    <w:rsid w:val="00CD0AF6"/>
    <w:rsid w:val="00CD3811"/>
    <w:rsid w:val="00CD49A2"/>
    <w:rsid w:val="00CE1589"/>
    <w:rsid w:val="00CE521F"/>
    <w:rsid w:val="00CF0EF7"/>
    <w:rsid w:val="00CF0FBC"/>
    <w:rsid w:val="00CF76C8"/>
    <w:rsid w:val="00D00C00"/>
    <w:rsid w:val="00D01D9F"/>
    <w:rsid w:val="00D05B1C"/>
    <w:rsid w:val="00D06DD9"/>
    <w:rsid w:val="00D127C0"/>
    <w:rsid w:val="00D15CF1"/>
    <w:rsid w:val="00D16CAB"/>
    <w:rsid w:val="00D21AC6"/>
    <w:rsid w:val="00D22C46"/>
    <w:rsid w:val="00D22D2D"/>
    <w:rsid w:val="00D25492"/>
    <w:rsid w:val="00D32186"/>
    <w:rsid w:val="00D326B1"/>
    <w:rsid w:val="00D359FA"/>
    <w:rsid w:val="00D40049"/>
    <w:rsid w:val="00D43A33"/>
    <w:rsid w:val="00D466EF"/>
    <w:rsid w:val="00D500F9"/>
    <w:rsid w:val="00D54AAC"/>
    <w:rsid w:val="00D561B3"/>
    <w:rsid w:val="00D626DE"/>
    <w:rsid w:val="00D66950"/>
    <w:rsid w:val="00D753FB"/>
    <w:rsid w:val="00D8252D"/>
    <w:rsid w:val="00D9025A"/>
    <w:rsid w:val="00D92D12"/>
    <w:rsid w:val="00D934EA"/>
    <w:rsid w:val="00D969AF"/>
    <w:rsid w:val="00DA0621"/>
    <w:rsid w:val="00DA380E"/>
    <w:rsid w:val="00DA5108"/>
    <w:rsid w:val="00DC011E"/>
    <w:rsid w:val="00DC59F2"/>
    <w:rsid w:val="00DC690A"/>
    <w:rsid w:val="00DD1174"/>
    <w:rsid w:val="00DD1E31"/>
    <w:rsid w:val="00DD54CC"/>
    <w:rsid w:val="00DE0060"/>
    <w:rsid w:val="00DE14AB"/>
    <w:rsid w:val="00DE2113"/>
    <w:rsid w:val="00DE2F91"/>
    <w:rsid w:val="00DF0F97"/>
    <w:rsid w:val="00E02191"/>
    <w:rsid w:val="00E064D6"/>
    <w:rsid w:val="00E0790E"/>
    <w:rsid w:val="00E10507"/>
    <w:rsid w:val="00E13A36"/>
    <w:rsid w:val="00E14436"/>
    <w:rsid w:val="00E14ABC"/>
    <w:rsid w:val="00E17467"/>
    <w:rsid w:val="00E233CB"/>
    <w:rsid w:val="00E24E15"/>
    <w:rsid w:val="00E26187"/>
    <w:rsid w:val="00E30AFF"/>
    <w:rsid w:val="00E3616E"/>
    <w:rsid w:val="00E5043E"/>
    <w:rsid w:val="00E5164D"/>
    <w:rsid w:val="00E51C25"/>
    <w:rsid w:val="00E55A56"/>
    <w:rsid w:val="00E57396"/>
    <w:rsid w:val="00E64426"/>
    <w:rsid w:val="00E668DC"/>
    <w:rsid w:val="00E672BA"/>
    <w:rsid w:val="00E706EA"/>
    <w:rsid w:val="00E71925"/>
    <w:rsid w:val="00E73BAE"/>
    <w:rsid w:val="00E775EC"/>
    <w:rsid w:val="00E8363E"/>
    <w:rsid w:val="00E918BF"/>
    <w:rsid w:val="00E97B76"/>
    <w:rsid w:val="00EA0E3C"/>
    <w:rsid w:val="00EA13E4"/>
    <w:rsid w:val="00EA2719"/>
    <w:rsid w:val="00EA7B99"/>
    <w:rsid w:val="00EB1F84"/>
    <w:rsid w:val="00EB2CCE"/>
    <w:rsid w:val="00EB79FA"/>
    <w:rsid w:val="00EC270C"/>
    <w:rsid w:val="00EC39F8"/>
    <w:rsid w:val="00ED3327"/>
    <w:rsid w:val="00EE1AA9"/>
    <w:rsid w:val="00EE2409"/>
    <w:rsid w:val="00EE33F5"/>
    <w:rsid w:val="00EF5BED"/>
    <w:rsid w:val="00EF6E2C"/>
    <w:rsid w:val="00EF6FD1"/>
    <w:rsid w:val="00EF7071"/>
    <w:rsid w:val="00F005BF"/>
    <w:rsid w:val="00F01250"/>
    <w:rsid w:val="00F027A9"/>
    <w:rsid w:val="00F0281B"/>
    <w:rsid w:val="00F03813"/>
    <w:rsid w:val="00F04503"/>
    <w:rsid w:val="00F0577A"/>
    <w:rsid w:val="00F11CCE"/>
    <w:rsid w:val="00F22292"/>
    <w:rsid w:val="00F2470B"/>
    <w:rsid w:val="00F24F2F"/>
    <w:rsid w:val="00F2556D"/>
    <w:rsid w:val="00F27660"/>
    <w:rsid w:val="00F304AF"/>
    <w:rsid w:val="00F33CB3"/>
    <w:rsid w:val="00F34108"/>
    <w:rsid w:val="00F36775"/>
    <w:rsid w:val="00F367A7"/>
    <w:rsid w:val="00F411CB"/>
    <w:rsid w:val="00F44BBC"/>
    <w:rsid w:val="00F45B0E"/>
    <w:rsid w:val="00F501F1"/>
    <w:rsid w:val="00F525C5"/>
    <w:rsid w:val="00F7080F"/>
    <w:rsid w:val="00F73CEE"/>
    <w:rsid w:val="00F74916"/>
    <w:rsid w:val="00F7556E"/>
    <w:rsid w:val="00F76B71"/>
    <w:rsid w:val="00F80F10"/>
    <w:rsid w:val="00F81072"/>
    <w:rsid w:val="00F81645"/>
    <w:rsid w:val="00F83E18"/>
    <w:rsid w:val="00F86A02"/>
    <w:rsid w:val="00F87936"/>
    <w:rsid w:val="00F90C5A"/>
    <w:rsid w:val="00F95370"/>
    <w:rsid w:val="00F9665A"/>
    <w:rsid w:val="00FA0199"/>
    <w:rsid w:val="00FA6127"/>
    <w:rsid w:val="00FA740D"/>
    <w:rsid w:val="00FA7F8E"/>
    <w:rsid w:val="00FB03F3"/>
    <w:rsid w:val="00FB2309"/>
    <w:rsid w:val="00FC0D1B"/>
    <w:rsid w:val="00FF642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5FDAE1"/>
  <w15:chartTrackingRefBased/>
  <w15:docId w15:val="{E19C0BAF-69CB-43CE-8ECC-DE340C263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5B2D"/>
  </w:style>
  <w:style w:type="paragraph" w:styleId="Ttulo2">
    <w:name w:val="heading 2"/>
    <w:basedOn w:val="Normal"/>
    <w:next w:val="Normal"/>
    <w:link w:val="Ttulo2Char"/>
    <w:qFormat/>
    <w:rsid w:val="005421A7"/>
    <w:pPr>
      <w:keepNext/>
      <w:spacing w:after="0" w:line="240" w:lineRule="auto"/>
      <w:jc w:val="center"/>
      <w:outlineLvl w:val="1"/>
    </w:pPr>
    <w:rPr>
      <w:rFonts w:ascii="Tahoma" w:eastAsia="Times New Roman" w:hAnsi="Tahoma" w:cs="Times New Roman"/>
      <w:b/>
      <w:sz w:val="28"/>
      <w:szCs w:val="24"/>
      <w:lang w:eastAsia="pt-BR"/>
    </w:rPr>
  </w:style>
  <w:style w:type="paragraph" w:styleId="Ttulo7">
    <w:name w:val="heading 7"/>
    <w:basedOn w:val="Normal"/>
    <w:next w:val="Normal"/>
    <w:link w:val="Ttulo7Char"/>
    <w:uiPriority w:val="9"/>
    <w:qFormat/>
    <w:rsid w:val="005421A7"/>
    <w:pPr>
      <w:keepNext/>
      <w:spacing w:after="0" w:line="240" w:lineRule="auto"/>
      <w:jc w:val="both"/>
      <w:outlineLvl w:val="6"/>
    </w:pPr>
    <w:rPr>
      <w:rFonts w:ascii="Century" w:eastAsia="Times New Roman" w:hAnsi="Century" w:cs="Times New Roman"/>
      <w:b/>
      <w:color w:val="000000"/>
      <w:szCs w:val="24"/>
      <w:u w:val="single"/>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5421A7"/>
    <w:rPr>
      <w:rFonts w:ascii="Tahoma" w:eastAsia="Times New Roman" w:hAnsi="Tahoma" w:cs="Times New Roman"/>
      <w:b/>
      <w:sz w:val="28"/>
      <w:szCs w:val="24"/>
      <w:lang w:eastAsia="pt-BR"/>
    </w:rPr>
  </w:style>
  <w:style w:type="character" w:customStyle="1" w:styleId="Ttulo7Char">
    <w:name w:val="Título 7 Char"/>
    <w:basedOn w:val="Fontepargpadro"/>
    <w:link w:val="Ttulo7"/>
    <w:uiPriority w:val="9"/>
    <w:rsid w:val="005421A7"/>
    <w:rPr>
      <w:rFonts w:ascii="Century" w:eastAsia="Times New Roman" w:hAnsi="Century" w:cs="Times New Roman"/>
      <w:b/>
      <w:color w:val="000000"/>
      <w:szCs w:val="24"/>
      <w:u w:val="single"/>
      <w:lang w:eastAsia="pt-BR"/>
    </w:rPr>
  </w:style>
  <w:style w:type="character" w:styleId="Hyperlink">
    <w:name w:val="Hyperlink"/>
    <w:uiPriority w:val="99"/>
    <w:rsid w:val="005421A7"/>
    <w:rPr>
      <w:color w:val="0000FF"/>
      <w:u w:val="single"/>
    </w:rPr>
  </w:style>
  <w:style w:type="table" w:styleId="Tabelacomgrade">
    <w:name w:val="Table Grid"/>
    <w:basedOn w:val="Tabelanormal"/>
    <w:rsid w:val="005421A7"/>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qFormat/>
    <w:rsid w:val="005421A7"/>
    <w:pPr>
      <w:autoSpaceDE w:val="0"/>
      <w:autoSpaceDN w:val="0"/>
      <w:adjustRightInd w:val="0"/>
      <w:spacing w:after="0" w:line="240" w:lineRule="auto"/>
    </w:pPr>
    <w:rPr>
      <w:rFonts w:ascii="Bookman Old Style" w:eastAsia="Times New Roman" w:hAnsi="Bookman Old Style" w:cs="Bookman Old Style"/>
      <w:color w:val="000000"/>
      <w:sz w:val="24"/>
      <w:szCs w:val="24"/>
      <w:lang w:eastAsia="pt-BR"/>
    </w:rPr>
  </w:style>
  <w:style w:type="paragraph" w:styleId="Cabealho">
    <w:name w:val="header"/>
    <w:basedOn w:val="Normal"/>
    <w:link w:val="CabealhoChar"/>
    <w:uiPriority w:val="99"/>
    <w:unhideWhenUsed/>
    <w:rsid w:val="005421A7"/>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5421A7"/>
  </w:style>
  <w:style w:type="paragraph" w:styleId="Rodap">
    <w:name w:val="footer"/>
    <w:basedOn w:val="Normal"/>
    <w:link w:val="RodapChar"/>
    <w:uiPriority w:val="99"/>
    <w:unhideWhenUsed/>
    <w:rsid w:val="005421A7"/>
    <w:pPr>
      <w:tabs>
        <w:tab w:val="center" w:pos="4252"/>
        <w:tab w:val="right" w:pos="8504"/>
      </w:tabs>
      <w:spacing w:after="0" w:line="240" w:lineRule="auto"/>
    </w:pPr>
  </w:style>
  <w:style w:type="character" w:customStyle="1" w:styleId="RodapChar">
    <w:name w:val="Rodapé Char"/>
    <w:basedOn w:val="Fontepargpadro"/>
    <w:link w:val="Rodap"/>
    <w:uiPriority w:val="99"/>
    <w:rsid w:val="005421A7"/>
  </w:style>
  <w:style w:type="paragraph" w:styleId="Subttulo">
    <w:name w:val="Subtitle"/>
    <w:basedOn w:val="Normal"/>
    <w:next w:val="Normal"/>
    <w:link w:val="SubttuloChar"/>
    <w:qFormat/>
    <w:rsid w:val="005421A7"/>
    <w:pPr>
      <w:autoSpaceDE w:val="0"/>
      <w:autoSpaceDN w:val="0"/>
      <w:adjustRightInd w:val="0"/>
      <w:spacing w:after="0" w:line="240" w:lineRule="auto"/>
    </w:pPr>
    <w:rPr>
      <w:rFonts w:ascii="Arial" w:eastAsia="Times New Roman" w:hAnsi="Arial" w:cs="Times New Roman"/>
      <w:sz w:val="24"/>
      <w:szCs w:val="24"/>
      <w:lang w:eastAsia="pt-BR"/>
    </w:rPr>
  </w:style>
  <w:style w:type="character" w:customStyle="1" w:styleId="SubttuloChar">
    <w:name w:val="Subtítulo Char"/>
    <w:basedOn w:val="Fontepargpadro"/>
    <w:link w:val="Subttulo"/>
    <w:rsid w:val="005421A7"/>
    <w:rPr>
      <w:rFonts w:ascii="Arial" w:eastAsia="Times New Roman" w:hAnsi="Arial" w:cs="Times New Roman"/>
      <w:sz w:val="24"/>
      <w:szCs w:val="24"/>
      <w:lang w:eastAsia="pt-BR"/>
    </w:rPr>
  </w:style>
  <w:style w:type="paragraph" w:styleId="PargrafodaLista">
    <w:name w:val="List Paragraph"/>
    <w:basedOn w:val="Normal"/>
    <w:link w:val="PargrafodaListaChar"/>
    <w:uiPriority w:val="1"/>
    <w:qFormat/>
    <w:rsid w:val="003E142B"/>
    <w:pPr>
      <w:ind w:left="720"/>
      <w:contextualSpacing/>
    </w:pPr>
  </w:style>
  <w:style w:type="table" w:customStyle="1" w:styleId="TableNormal">
    <w:name w:val="Table Normal"/>
    <w:uiPriority w:val="2"/>
    <w:semiHidden/>
    <w:unhideWhenUsed/>
    <w:qFormat/>
    <w:rsid w:val="009D227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9D2279"/>
    <w:pPr>
      <w:widowControl w:val="0"/>
      <w:autoSpaceDE w:val="0"/>
      <w:autoSpaceDN w:val="0"/>
      <w:spacing w:after="0" w:line="240" w:lineRule="auto"/>
    </w:pPr>
    <w:rPr>
      <w:rFonts w:ascii="Times New Roman" w:eastAsia="Times New Roman" w:hAnsi="Times New Roman" w:cs="Times New Roman"/>
      <w:sz w:val="24"/>
      <w:szCs w:val="24"/>
      <w:lang w:eastAsia="pt-BR" w:bidi="pt-BR"/>
    </w:rPr>
  </w:style>
  <w:style w:type="character" w:customStyle="1" w:styleId="CorpodetextoChar">
    <w:name w:val="Corpo de texto Char"/>
    <w:basedOn w:val="Fontepargpadro"/>
    <w:link w:val="Corpodetexto"/>
    <w:uiPriority w:val="1"/>
    <w:rsid w:val="009D2279"/>
    <w:rPr>
      <w:rFonts w:ascii="Times New Roman" w:eastAsia="Times New Roman" w:hAnsi="Times New Roman" w:cs="Times New Roman"/>
      <w:sz w:val="24"/>
      <w:szCs w:val="24"/>
      <w:lang w:eastAsia="pt-BR" w:bidi="pt-BR"/>
    </w:rPr>
  </w:style>
  <w:style w:type="paragraph" w:customStyle="1" w:styleId="TableParagraph">
    <w:name w:val="Table Paragraph"/>
    <w:basedOn w:val="Normal"/>
    <w:uiPriority w:val="1"/>
    <w:qFormat/>
    <w:rsid w:val="009D2279"/>
    <w:pPr>
      <w:widowControl w:val="0"/>
      <w:autoSpaceDE w:val="0"/>
      <w:autoSpaceDN w:val="0"/>
      <w:spacing w:after="0" w:line="247" w:lineRule="exact"/>
      <w:jc w:val="right"/>
    </w:pPr>
    <w:rPr>
      <w:rFonts w:ascii="Times New Roman" w:eastAsia="Times New Roman" w:hAnsi="Times New Roman" w:cs="Times New Roman"/>
      <w:lang w:eastAsia="pt-BR" w:bidi="pt-BR"/>
    </w:rPr>
  </w:style>
  <w:style w:type="character" w:customStyle="1" w:styleId="PargrafodaListaChar">
    <w:name w:val="Parágrafo da Lista Char"/>
    <w:link w:val="PargrafodaLista"/>
    <w:uiPriority w:val="1"/>
    <w:locked/>
    <w:rsid w:val="0022450F"/>
  </w:style>
  <w:style w:type="paragraph" w:styleId="Textodebalo">
    <w:name w:val="Balloon Text"/>
    <w:basedOn w:val="Normal"/>
    <w:link w:val="TextodebaloChar"/>
    <w:uiPriority w:val="99"/>
    <w:semiHidden/>
    <w:unhideWhenUsed/>
    <w:rsid w:val="00B95BA1"/>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B95BA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1800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planalto.gov.br/ccivil_03/LEIS/2002/L10520.htm" TargetMode="External"/><Relationship Id="rId4" Type="http://schemas.openxmlformats.org/officeDocument/2006/relationships/settings" Target="settings.xml"/><Relationship Id="rId9" Type="http://schemas.openxmlformats.org/officeDocument/2006/relationships/hyperlink" Target="http://www.planalto.gov.br/ccivil_03/LEIS/L8666cons.htm"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4.png"/><Relationship Id="rId1" Type="http://schemas.openxmlformats.org/officeDocument/2006/relationships/image" Target="media/image3.gif"/></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3FAFB3-617F-4653-BB4D-336A27AE19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4</Pages>
  <Words>2631</Words>
  <Characters>14213</Characters>
  <Application>Microsoft Office Word</Application>
  <DocSecurity>0</DocSecurity>
  <Lines>118</Lines>
  <Paragraphs>33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 do Windows</dc:creator>
  <cp:keywords/>
  <dc:description/>
  <cp:lastModifiedBy>Usuário do Windows</cp:lastModifiedBy>
  <cp:revision>75</cp:revision>
  <cp:lastPrinted>2019-06-25T11:48:00Z</cp:lastPrinted>
  <dcterms:created xsi:type="dcterms:W3CDTF">2019-09-24T14:53:00Z</dcterms:created>
  <dcterms:modified xsi:type="dcterms:W3CDTF">2019-09-24T18:49:00Z</dcterms:modified>
</cp:coreProperties>
</file>